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8ACAD" w14:textId="0F824FD1" w:rsidR="00291392" w:rsidRPr="00A27238" w:rsidRDefault="00291392" w:rsidP="00291392">
      <w:pPr>
        <w:spacing w:after="0" w:line="240" w:lineRule="auto"/>
        <w:jc w:val="center"/>
        <w:rPr>
          <w:rFonts w:ascii="Arial" w:hAnsi="Arial" w:cs="Arial"/>
          <w:b/>
          <w:bCs/>
          <w:sz w:val="20"/>
          <w:szCs w:val="20"/>
        </w:rPr>
      </w:pPr>
      <w:r w:rsidRPr="00A27238">
        <w:rPr>
          <w:rFonts w:ascii="Arial" w:hAnsi="Arial" w:cs="Arial"/>
          <w:b/>
          <w:bCs/>
          <w:sz w:val="20"/>
          <w:szCs w:val="20"/>
        </w:rPr>
        <w:t>Mosby Mountain Community Association</w:t>
      </w:r>
      <w:r w:rsidR="00421AA9">
        <w:rPr>
          <w:rFonts w:ascii="Arial" w:hAnsi="Arial" w:cs="Arial"/>
          <w:b/>
          <w:bCs/>
          <w:sz w:val="20"/>
          <w:szCs w:val="20"/>
        </w:rPr>
        <w:t>, Inc.</w:t>
      </w:r>
    </w:p>
    <w:p w14:paraId="0B852E29" w14:textId="189F9084" w:rsidR="00291392" w:rsidRDefault="00291392" w:rsidP="00291392">
      <w:pPr>
        <w:spacing w:after="0" w:line="240" w:lineRule="auto"/>
        <w:jc w:val="center"/>
        <w:rPr>
          <w:rFonts w:ascii="Arial" w:hAnsi="Arial" w:cs="Arial"/>
          <w:b/>
          <w:bCs/>
          <w:sz w:val="20"/>
          <w:szCs w:val="20"/>
        </w:rPr>
      </w:pPr>
      <w:r w:rsidRPr="00A27238">
        <w:rPr>
          <w:rFonts w:ascii="Arial" w:hAnsi="Arial" w:cs="Arial"/>
          <w:b/>
          <w:bCs/>
          <w:sz w:val="20"/>
          <w:szCs w:val="20"/>
        </w:rPr>
        <w:t>MEETING OF THE BOARD OF DIRECTORS</w:t>
      </w:r>
    </w:p>
    <w:p w14:paraId="098A5D06" w14:textId="77777777" w:rsidR="00CE3859" w:rsidRPr="00A27238" w:rsidRDefault="00CE3859" w:rsidP="00291392">
      <w:pPr>
        <w:spacing w:after="0" w:line="240" w:lineRule="auto"/>
        <w:jc w:val="center"/>
        <w:rPr>
          <w:rFonts w:ascii="Arial" w:hAnsi="Arial" w:cs="Arial"/>
          <w:b/>
          <w:bCs/>
          <w:sz w:val="20"/>
          <w:szCs w:val="20"/>
        </w:rPr>
      </w:pPr>
    </w:p>
    <w:p w14:paraId="0F488F0C" w14:textId="77777777" w:rsidR="00291392" w:rsidRPr="00A27238" w:rsidRDefault="00291392" w:rsidP="00291392">
      <w:pPr>
        <w:shd w:val="clear" w:color="auto" w:fill="FFFFFF"/>
        <w:spacing w:after="0" w:line="240" w:lineRule="auto"/>
        <w:rPr>
          <w:rFonts w:ascii="Arial" w:eastAsia="Times New Roman" w:hAnsi="Arial" w:cs="Arial"/>
          <w:sz w:val="20"/>
          <w:szCs w:val="20"/>
        </w:rPr>
      </w:pPr>
    </w:p>
    <w:p w14:paraId="6DA48304" w14:textId="111C7D73" w:rsidR="00291392" w:rsidRPr="00CA6DF2" w:rsidRDefault="00291392" w:rsidP="00291392">
      <w:pPr>
        <w:shd w:val="clear" w:color="auto" w:fill="FFFFFF"/>
        <w:spacing w:after="0" w:line="240" w:lineRule="auto"/>
        <w:rPr>
          <w:rFonts w:ascii="Arial" w:eastAsia="Times New Roman" w:hAnsi="Arial" w:cs="Arial"/>
          <w:b/>
          <w:sz w:val="20"/>
          <w:szCs w:val="20"/>
        </w:rPr>
      </w:pPr>
      <w:r w:rsidRPr="00CA6DF2">
        <w:rPr>
          <w:rFonts w:ascii="Arial" w:eastAsia="Times New Roman" w:hAnsi="Arial" w:cs="Arial"/>
          <w:b/>
          <w:sz w:val="20"/>
          <w:szCs w:val="20"/>
        </w:rPr>
        <w:t xml:space="preserve">Date and time: </w:t>
      </w:r>
      <w:r w:rsidR="00343B6A" w:rsidRPr="00CA6DF2">
        <w:rPr>
          <w:rFonts w:ascii="Arial" w:eastAsia="Times New Roman" w:hAnsi="Arial" w:cs="Arial"/>
          <w:b/>
          <w:sz w:val="20"/>
          <w:szCs w:val="20"/>
        </w:rPr>
        <w:t>Tuesday</w:t>
      </w:r>
      <w:r w:rsidRPr="00CA6DF2">
        <w:rPr>
          <w:rFonts w:ascii="Arial" w:eastAsia="Times New Roman" w:hAnsi="Arial" w:cs="Arial"/>
          <w:b/>
          <w:sz w:val="20"/>
          <w:szCs w:val="20"/>
        </w:rPr>
        <w:t xml:space="preserve">, </w:t>
      </w:r>
      <w:r w:rsidR="00126D55">
        <w:rPr>
          <w:rFonts w:ascii="Arial" w:eastAsia="Times New Roman" w:hAnsi="Arial" w:cs="Arial"/>
          <w:b/>
          <w:sz w:val="20"/>
          <w:szCs w:val="20"/>
        </w:rPr>
        <w:t>September 21</w:t>
      </w:r>
      <w:r w:rsidRPr="00CA6DF2">
        <w:rPr>
          <w:rFonts w:ascii="Arial" w:eastAsia="Times New Roman" w:hAnsi="Arial" w:cs="Arial"/>
          <w:b/>
          <w:sz w:val="20"/>
          <w:szCs w:val="20"/>
        </w:rPr>
        <w:t>, 20</w:t>
      </w:r>
      <w:r w:rsidR="00350464" w:rsidRPr="00CA6DF2">
        <w:rPr>
          <w:rFonts w:ascii="Arial" w:eastAsia="Times New Roman" w:hAnsi="Arial" w:cs="Arial"/>
          <w:b/>
          <w:sz w:val="20"/>
          <w:szCs w:val="20"/>
        </w:rPr>
        <w:t>2</w:t>
      </w:r>
      <w:r w:rsidR="00687E89" w:rsidRPr="00CA6DF2">
        <w:rPr>
          <w:rFonts w:ascii="Arial" w:eastAsia="Times New Roman" w:hAnsi="Arial" w:cs="Arial"/>
          <w:b/>
          <w:sz w:val="20"/>
          <w:szCs w:val="20"/>
        </w:rPr>
        <w:t>1</w:t>
      </w:r>
      <w:r w:rsidRPr="00CA6DF2">
        <w:rPr>
          <w:rFonts w:ascii="Arial" w:eastAsia="Times New Roman" w:hAnsi="Arial" w:cs="Arial"/>
          <w:b/>
          <w:sz w:val="20"/>
          <w:szCs w:val="20"/>
        </w:rPr>
        <w:t>, 7:</w:t>
      </w:r>
      <w:r w:rsidR="00C64F4D" w:rsidRPr="00CA6DF2">
        <w:rPr>
          <w:rFonts w:ascii="Arial" w:eastAsia="Times New Roman" w:hAnsi="Arial" w:cs="Arial"/>
          <w:b/>
          <w:sz w:val="20"/>
          <w:szCs w:val="20"/>
        </w:rPr>
        <w:t>0</w:t>
      </w:r>
      <w:r w:rsidRPr="00CA6DF2">
        <w:rPr>
          <w:rFonts w:ascii="Arial" w:eastAsia="Times New Roman" w:hAnsi="Arial" w:cs="Arial"/>
          <w:b/>
          <w:sz w:val="20"/>
          <w:szCs w:val="20"/>
        </w:rPr>
        <w:t>0 pm</w:t>
      </w:r>
    </w:p>
    <w:p w14:paraId="5B43317A" w14:textId="77777777" w:rsidR="00291392" w:rsidRPr="00CA6DF2" w:rsidRDefault="00291392" w:rsidP="00291392">
      <w:pPr>
        <w:shd w:val="clear" w:color="auto" w:fill="FFFFFF"/>
        <w:spacing w:after="0" w:line="240" w:lineRule="auto"/>
        <w:rPr>
          <w:rFonts w:ascii="Arial" w:eastAsia="Times New Roman" w:hAnsi="Arial" w:cs="Arial"/>
          <w:b/>
          <w:sz w:val="20"/>
          <w:szCs w:val="20"/>
        </w:rPr>
      </w:pPr>
      <w:r w:rsidRPr="00CA6DF2">
        <w:rPr>
          <w:rFonts w:ascii="Arial" w:eastAsia="Times New Roman" w:hAnsi="Arial" w:cs="Arial"/>
          <w:b/>
          <w:sz w:val="20"/>
          <w:szCs w:val="20"/>
        </w:rPr>
        <w:t xml:space="preserve">Meeting location: </w:t>
      </w:r>
      <w:r w:rsidR="00350D3C" w:rsidRPr="00CA6DF2">
        <w:rPr>
          <w:rFonts w:ascii="Arial" w:eastAsia="Times New Roman" w:hAnsi="Arial" w:cs="Arial"/>
          <w:b/>
          <w:sz w:val="20"/>
          <w:szCs w:val="20"/>
        </w:rPr>
        <w:t>Remotely over the internet via the Zoom meeting platform</w:t>
      </w:r>
    </w:p>
    <w:p w14:paraId="3BCE0D6E" w14:textId="77777777" w:rsidR="00291392" w:rsidRPr="00CA6DF2" w:rsidRDefault="00291392" w:rsidP="00291392">
      <w:pPr>
        <w:shd w:val="clear" w:color="auto" w:fill="FFFFFF"/>
        <w:spacing w:after="0" w:line="240" w:lineRule="auto"/>
        <w:rPr>
          <w:rFonts w:ascii="Arial" w:eastAsia="Times New Roman" w:hAnsi="Arial" w:cs="Arial"/>
          <w:sz w:val="20"/>
          <w:szCs w:val="20"/>
        </w:rPr>
      </w:pPr>
      <w:r w:rsidRPr="00CA6DF2">
        <w:rPr>
          <w:rFonts w:ascii="Arial" w:eastAsia="Times New Roman" w:hAnsi="Arial" w:cs="Arial"/>
          <w:sz w:val="20"/>
          <w:szCs w:val="20"/>
        </w:rPr>
        <w:t> </w:t>
      </w:r>
    </w:p>
    <w:p w14:paraId="6AE61551" w14:textId="3346C0F7" w:rsidR="00291392" w:rsidRPr="00CA6DF2" w:rsidRDefault="00291392" w:rsidP="00291392">
      <w:pPr>
        <w:shd w:val="clear" w:color="auto" w:fill="FFFFFF"/>
        <w:spacing w:after="0" w:line="240" w:lineRule="auto"/>
        <w:rPr>
          <w:rFonts w:ascii="Arial" w:eastAsia="Times New Roman" w:hAnsi="Arial" w:cs="Arial"/>
          <w:sz w:val="20"/>
          <w:szCs w:val="20"/>
        </w:rPr>
      </w:pPr>
      <w:r w:rsidRPr="00CA6DF2">
        <w:rPr>
          <w:rFonts w:ascii="Arial" w:eastAsia="Times New Roman" w:hAnsi="Arial" w:cs="Arial"/>
          <w:sz w:val="20"/>
          <w:szCs w:val="20"/>
        </w:rPr>
        <w:t>Board members present</w:t>
      </w:r>
      <w:r w:rsidR="00887A92" w:rsidRPr="00CA6DF2">
        <w:rPr>
          <w:rFonts w:ascii="Arial" w:eastAsia="Times New Roman" w:hAnsi="Arial" w:cs="Arial"/>
          <w:sz w:val="20"/>
          <w:szCs w:val="20"/>
        </w:rPr>
        <w:t xml:space="preserve"> via Zoom</w:t>
      </w:r>
      <w:r w:rsidRPr="00CA6DF2">
        <w:rPr>
          <w:rFonts w:ascii="Arial" w:eastAsia="Times New Roman" w:hAnsi="Arial" w:cs="Arial"/>
          <w:sz w:val="20"/>
          <w:szCs w:val="20"/>
        </w:rPr>
        <w:t>:</w:t>
      </w:r>
    </w:p>
    <w:p w14:paraId="31ECCE8D" w14:textId="77777777" w:rsidR="00B7693D" w:rsidRPr="00CA6DF2" w:rsidRDefault="00B7693D" w:rsidP="00B7693D">
      <w:pPr>
        <w:shd w:val="clear" w:color="auto" w:fill="FFFFFF"/>
        <w:spacing w:after="0" w:line="240" w:lineRule="auto"/>
        <w:rPr>
          <w:rFonts w:ascii="Arial" w:eastAsia="Times New Roman" w:hAnsi="Arial" w:cs="Arial"/>
          <w:sz w:val="20"/>
          <w:szCs w:val="20"/>
        </w:rPr>
      </w:pPr>
      <w:r w:rsidRPr="00CA6DF2">
        <w:rPr>
          <w:rFonts w:ascii="Arial" w:eastAsia="Times New Roman" w:hAnsi="Arial" w:cs="Arial"/>
          <w:sz w:val="20"/>
          <w:szCs w:val="20"/>
        </w:rPr>
        <w:t>Ryan Liverman, President, 1647 Hubbard Court</w:t>
      </w:r>
    </w:p>
    <w:p w14:paraId="1290BD60" w14:textId="77777777" w:rsidR="00B7693D" w:rsidRPr="00CA6DF2" w:rsidRDefault="00B7693D" w:rsidP="00B7693D">
      <w:pPr>
        <w:shd w:val="clear" w:color="auto" w:fill="FFFFFF"/>
        <w:spacing w:after="0" w:line="240" w:lineRule="auto"/>
        <w:rPr>
          <w:rFonts w:ascii="Arial" w:eastAsia="Times New Roman" w:hAnsi="Arial" w:cs="Arial"/>
          <w:sz w:val="20"/>
          <w:szCs w:val="20"/>
        </w:rPr>
      </w:pPr>
      <w:r w:rsidRPr="00CA6DF2">
        <w:rPr>
          <w:rFonts w:ascii="Arial" w:eastAsia="Times New Roman" w:hAnsi="Arial" w:cs="Arial"/>
          <w:sz w:val="20"/>
          <w:szCs w:val="20"/>
        </w:rPr>
        <w:t>George Urban, Vice President, 1236 Hatcher Court</w:t>
      </w:r>
    </w:p>
    <w:p w14:paraId="17CCB4E5" w14:textId="3460A35D" w:rsidR="00291392" w:rsidRPr="00CA6DF2" w:rsidRDefault="00291392" w:rsidP="00291392">
      <w:pPr>
        <w:shd w:val="clear" w:color="auto" w:fill="FFFFFF"/>
        <w:spacing w:after="0" w:line="240" w:lineRule="auto"/>
        <w:rPr>
          <w:rFonts w:ascii="Arial" w:eastAsia="Times New Roman" w:hAnsi="Arial" w:cs="Arial"/>
          <w:sz w:val="20"/>
          <w:szCs w:val="20"/>
        </w:rPr>
      </w:pPr>
      <w:r w:rsidRPr="00CA6DF2">
        <w:rPr>
          <w:rFonts w:ascii="Arial" w:eastAsia="Times New Roman" w:hAnsi="Arial" w:cs="Arial"/>
          <w:sz w:val="20"/>
          <w:szCs w:val="20"/>
        </w:rPr>
        <w:t>Jim Peterson,</w:t>
      </w:r>
      <w:r w:rsidR="00B15888" w:rsidRPr="00CA6DF2">
        <w:rPr>
          <w:rFonts w:ascii="Arial" w:eastAsia="Times New Roman" w:hAnsi="Arial" w:cs="Arial"/>
          <w:sz w:val="20"/>
          <w:szCs w:val="20"/>
        </w:rPr>
        <w:t xml:space="preserve"> </w:t>
      </w:r>
      <w:r w:rsidR="000A037C" w:rsidRPr="00CA6DF2">
        <w:rPr>
          <w:rFonts w:ascii="Arial" w:eastAsia="Times New Roman" w:hAnsi="Arial" w:cs="Arial"/>
          <w:sz w:val="20"/>
          <w:szCs w:val="20"/>
        </w:rPr>
        <w:t>Secretary/Treasurer</w:t>
      </w:r>
      <w:r w:rsidRPr="00CA6DF2">
        <w:rPr>
          <w:rFonts w:ascii="Arial" w:eastAsia="Times New Roman" w:hAnsi="Arial" w:cs="Arial"/>
          <w:sz w:val="20"/>
          <w:szCs w:val="20"/>
        </w:rPr>
        <w:t xml:space="preserve">, </w:t>
      </w:r>
      <w:r w:rsidR="000771B6">
        <w:rPr>
          <w:rFonts w:ascii="Arial" w:eastAsia="Times New Roman" w:hAnsi="Arial" w:cs="Arial"/>
          <w:sz w:val="20"/>
          <w:szCs w:val="20"/>
        </w:rPr>
        <w:t>1969</w:t>
      </w:r>
      <w:r w:rsidRPr="00CA6DF2">
        <w:rPr>
          <w:rFonts w:ascii="Arial" w:eastAsia="Times New Roman" w:hAnsi="Arial" w:cs="Arial"/>
          <w:sz w:val="20"/>
          <w:szCs w:val="20"/>
        </w:rPr>
        <w:t xml:space="preserve"> Ridgetop Drive</w:t>
      </w:r>
    </w:p>
    <w:p w14:paraId="4A7FE6F2" w14:textId="52BF85DD" w:rsidR="0017082B" w:rsidRPr="00CA6DF2" w:rsidRDefault="0017082B" w:rsidP="00291392">
      <w:pPr>
        <w:shd w:val="clear" w:color="auto" w:fill="FFFFFF"/>
        <w:spacing w:after="0" w:line="240" w:lineRule="auto"/>
        <w:rPr>
          <w:rFonts w:ascii="Arial" w:eastAsia="Times New Roman" w:hAnsi="Arial" w:cs="Arial"/>
          <w:sz w:val="20"/>
          <w:szCs w:val="20"/>
        </w:rPr>
      </w:pPr>
      <w:r w:rsidRPr="00CA6DF2">
        <w:rPr>
          <w:rFonts w:ascii="Arial" w:eastAsia="Times New Roman" w:hAnsi="Arial" w:cs="Arial"/>
          <w:sz w:val="20"/>
          <w:szCs w:val="20"/>
        </w:rPr>
        <w:t>Ken Garrison, Director, 1371 Singleton Lane</w:t>
      </w:r>
    </w:p>
    <w:p w14:paraId="7204EC96" w14:textId="7A005BEF" w:rsidR="0017082B" w:rsidRPr="00CA6DF2" w:rsidRDefault="0017082B" w:rsidP="00291392">
      <w:pPr>
        <w:shd w:val="clear" w:color="auto" w:fill="FFFFFF"/>
        <w:spacing w:after="0" w:line="240" w:lineRule="auto"/>
        <w:rPr>
          <w:rFonts w:ascii="Arial" w:eastAsia="Times New Roman" w:hAnsi="Arial" w:cs="Arial"/>
          <w:sz w:val="20"/>
          <w:szCs w:val="20"/>
        </w:rPr>
      </w:pPr>
      <w:r w:rsidRPr="00CA6DF2">
        <w:rPr>
          <w:rFonts w:ascii="Arial" w:eastAsia="Times New Roman" w:hAnsi="Arial" w:cs="Arial"/>
          <w:sz w:val="20"/>
          <w:szCs w:val="20"/>
        </w:rPr>
        <w:t>Carol Price, Director, 1146 Turnstone Drive</w:t>
      </w:r>
    </w:p>
    <w:p w14:paraId="1624CF1E" w14:textId="0BE88362" w:rsidR="00291392" w:rsidRPr="00CA6DF2" w:rsidRDefault="000A037C" w:rsidP="00291392">
      <w:pPr>
        <w:shd w:val="clear" w:color="auto" w:fill="FFFFFF"/>
        <w:spacing w:after="0" w:line="240" w:lineRule="auto"/>
        <w:rPr>
          <w:rFonts w:ascii="Arial" w:eastAsia="Times New Roman" w:hAnsi="Arial" w:cs="Arial"/>
          <w:sz w:val="20"/>
          <w:szCs w:val="20"/>
        </w:rPr>
      </w:pPr>
      <w:r w:rsidRPr="00CA6DF2">
        <w:rPr>
          <w:rFonts w:ascii="Arial" w:eastAsia="Times New Roman" w:hAnsi="Arial" w:cs="Arial"/>
          <w:sz w:val="20"/>
          <w:szCs w:val="20"/>
        </w:rPr>
        <w:t>Steve</w:t>
      </w:r>
      <w:r w:rsidR="00B407FF" w:rsidRPr="00CA6DF2">
        <w:rPr>
          <w:rFonts w:ascii="Arial" w:eastAsia="Times New Roman" w:hAnsi="Arial" w:cs="Arial"/>
          <w:sz w:val="20"/>
          <w:szCs w:val="20"/>
        </w:rPr>
        <w:t>n</w:t>
      </w:r>
      <w:r w:rsidRPr="00CA6DF2">
        <w:rPr>
          <w:rFonts w:ascii="Arial" w:eastAsia="Times New Roman" w:hAnsi="Arial" w:cs="Arial"/>
          <w:sz w:val="20"/>
          <w:szCs w:val="20"/>
        </w:rPr>
        <w:t xml:space="preserve"> Wasserman</w:t>
      </w:r>
      <w:r w:rsidR="00291392" w:rsidRPr="00CA6DF2">
        <w:rPr>
          <w:rFonts w:ascii="Arial" w:eastAsia="Times New Roman" w:hAnsi="Arial" w:cs="Arial"/>
          <w:sz w:val="20"/>
          <w:szCs w:val="20"/>
        </w:rPr>
        <w:t xml:space="preserve">, </w:t>
      </w:r>
      <w:r w:rsidRPr="00CA6DF2">
        <w:rPr>
          <w:rFonts w:ascii="Arial" w:eastAsia="Times New Roman" w:hAnsi="Arial" w:cs="Arial"/>
          <w:sz w:val="20"/>
          <w:szCs w:val="20"/>
        </w:rPr>
        <w:t>Director</w:t>
      </w:r>
      <w:r w:rsidR="00291392" w:rsidRPr="00CA6DF2">
        <w:rPr>
          <w:rFonts w:ascii="Arial" w:eastAsia="Times New Roman" w:hAnsi="Arial" w:cs="Arial"/>
          <w:sz w:val="20"/>
          <w:szCs w:val="20"/>
        </w:rPr>
        <w:t>,</w:t>
      </w:r>
      <w:r w:rsidR="00B407FF" w:rsidRPr="00CA6DF2">
        <w:rPr>
          <w:rFonts w:ascii="Arial" w:eastAsia="Times New Roman" w:hAnsi="Arial" w:cs="Arial"/>
          <w:sz w:val="20"/>
          <w:szCs w:val="20"/>
        </w:rPr>
        <w:t xml:space="preserve"> 1999 Ridgetop Drive</w:t>
      </w:r>
    </w:p>
    <w:p w14:paraId="6F802F12" w14:textId="15C72ECB" w:rsidR="00350D3C" w:rsidRPr="00CA6DF2" w:rsidRDefault="000A037C" w:rsidP="00291392">
      <w:pPr>
        <w:shd w:val="clear" w:color="auto" w:fill="FFFFFF"/>
        <w:spacing w:after="0" w:line="240" w:lineRule="auto"/>
        <w:rPr>
          <w:rFonts w:ascii="Arial" w:eastAsia="Times New Roman" w:hAnsi="Arial" w:cs="Arial"/>
          <w:sz w:val="20"/>
          <w:szCs w:val="20"/>
        </w:rPr>
      </w:pPr>
      <w:r w:rsidRPr="00CA6DF2">
        <w:rPr>
          <w:rFonts w:ascii="Arial" w:eastAsia="Times New Roman" w:hAnsi="Arial" w:cs="Arial"/>
          <w:sz w:val="20"/>
          <w:szCs w:val="20"/>
        </w:rPr>
        <w:t>Chris Boggs</w:t>
      </w:r>
      <w:r w:rsidR="00350D3C" w:rsidRPr="00CA6DF2">
        <w:rPr>
          <w:rFonts w:ascii="Arial" w:eastAsia="Times New Roman" w:hAnsi="Arial" w:cs="Arial"/>
          <w:sz w:val="20"/>
          <w:szCs w:val="20"/>
        </w:rPr>
        <w:t xml:space="preserve">, Director, </w:t>
      </w:r>
      <w:r w:rsidR="00B407FF" w:rsidRPr="00CA6DF2">
        <w:rPr>
          <w:rFonts w:ascii="Arial" w:eastAsia="Times New Roman" w:hAnsi="Arial" w:cs="Arial"/>
          <w:sz w:val="20"/>
          <w:szCs w:val="20"/>
        </w:rPr>
        <w:t>1671 Hubbard Court</w:t>
      </w:r>
    </w:p>
    <w:p w14:paraId="0022EF75" w14:textId="77777777" w:rsidR="00291392" w:rsidRPr="00CA6DF2" w:rsidRDefault="00291392" w:rsidP="00291392">
      <w:pPr>
        <w:shd w:val="clear" w:color="auto" w:fill="FFFFFF"/>
        <w:spacing w:after="0" w:line="240" w:lineRule="auto"/>
        <w:rPr>
          <w:rFonts w:ascii="Arial" w:eastAsia="Times New Roman" w:hAnsi="Arial" w:cs="Arial"/>
          <w:sz w:val="20"/>
          <w:szCs w:val="20"/>
        </w:rPr>
      </w:pPr>
    </w:p>
    <w:p w14:paraId="774F933C" w14:textId="77777777" w:rsidR="00235847" w:rsidRDefault="00235847" w:rsidP="00291392">
      <w:pPr>
        <w:shd w:val="clear" w:color="auto" w:fill="FFFFFF"/>
        <w:spacing w:after="0" w:line="240" w:lineRule="auto"/>
        <w:rPr>
          <w:rFonts w:ascii="Arial" w:eastAsia="Times New Roman" w:hAnsi="Arial" w:cs="Arial"/>
          <w:sz w:val="20"/>
          <w:szCs w:val="20"/>
        </w:rPr>
      </w:pPr>
      <w:r>
        <w:rPr>
          <w:rFonts w:ascii="Arial" w:eastAsia="Times New Roman" w:hAnsi="Arial" w:cs="Arial"/>
          <w:sz w:val="20"/>
          <w:szCs w:val="20"/>
        </w:rPr>
        <w:t>Other members present via Zoom:</w:t>
      </w:r>
    </w:p>
    <w:p w14:paraId="178D4376" w14:textId="786289DB" w:rsidR="00097E5C" w:rsidRPr="00CA6DF2" w:rsidRDefault="00AD4463" w:rsidP="00291392">
      <w:pPr>
        <w:shd w:val="clear" w:color="auto" w:fill="FFFFFF"/>
        <w:spacing w:after="0" w:line="240" w:lineRule="auto"/>
        <w:rPr>
          <w:rFonts w:ascii="Arial" w:eastAsia="Times New Roman" w:hAnsi="Arial" w:cs="Arial"/>
          <w:sz w:val="20"/>
          <w:szCs w:val="20"/>
        </w:rPr>
      </w:pPr>
      <w:r>
        <w:rPr>
          <w:rFonts w:ascii="Arial" w:eastAsia="Times New Roman" w:hAnsi="Arial" w:cs="Arial"/>
          <w:sz w:val="20"/>
          <w:szCs w:val="20"/>
        </w:rPr>
        <w:t>Greg Sharrow</w:t>
      </w:r>
      <w:r w:rsidR="00C05733" w:rsidRPr="00CA6DF2">
        <w:rPr>
          <w:rFonts w:ascii="Arial" w:eastAsia="Times New Roman" w:hAnsi="Arial" w:cs="Arial"/>
          <w:sz w:val="20"/>
          <w:szCs w:val="20"/>
        </w:rPr>
        <w:t>, 13</w:t>
      </w:r>
      <w:r>
        <w:rPr>
          <w:rFonts w:ascii="Arial" w:eastAsia="Times New Roman" w:hAnsi="Arial" w:cs="Arial"/>
          <w:sz w:val="20"/>
          <w:szCs w:val="20"/>
        </w:rPr>
        <w:t>41</w:t>
      </w:r>
      <w:r w:rsidR="00C05733" w:rsidRPr="00CA6DF2">
        <w:rPr>
          <w:rFonts w:ascii="Arial" w:eastAsia="Times New Roman" w:hAnsi="Arial" w:cs="Arial"/>
          <w:sz w:val="20"/>
          <w:szCs w:val="20"/>
        </w:rPr>
        <w:t xml:space="preserve"> Singleton Lane</w:t>
      </w:r>
    </w:p>
    <w:p w14:paraId="32473013" w14:textId="1EE361DB" w:rsidR="005C3D14" w:rsidRPr="00CA6DF2" w:rsidRDefault="005C3D14" w:rsidP="00291392">
      <w:pPr>
        <w:shd w:val="clear" w:color="auto" w:fill="FFFFFF"/>
        <w:spacing w:after="0" w:line="240" w:lineRule="auto"/>
        <w:rPr>
          <w:rFonts w:ascii="Arial" w:eastAsia="Times New Roman" w:hAnsi="Arial" w:cs="Arial"/>
          <w:sz w:val="20"/>
          <w:szCs w:val="20"/>
        </w:rPr>
      </w:pPr>
    </w:p>
    <w:p w14:paraId="1C3EC8F7" w14:textId="77777777" w:rsidR="005C3D14" w:rsidRPr="00CA6DF2" w:rsidRDefault="005C3D14" w:rsidP="00291392">
      <w:pPr>
        <w:shd w:val="clear" w:color="auto" w:fill="FFFFFF"/>
        <w:spacing w:after="0" w:line="240" w:lineRule="auto"/>
        <w:rPr>
          <w:rFonts w:ascii="Arial" w:eastAsia="Times New Roman" w:hAnsi="Arial" w:cs="Arial"/>
          <w:sz w:val="20"/>
          <w:szCs w:val="20"/>
        </w:rPr>
      </w:pPr>
    </w:p>
    <w:p w14:paraId="72908693" w14:textId="77777777" w:rsidR="0052133E" w:rsidRPr="00CA6DF2" w:rsidRDefault="0052133E" w:rsidP="00291392">
      <w:pPr>
        <w:shd w:val="clear" w:color="auto" w:fill="FFFFFF"/>
        <w:spacing w:after="0" w:line="240" w:lineRule="auto"/>
        <w:rPr>
          <w:rFonts w:ascii="Arial" w:eastAsia="Times New Roman" w:hAnsi="Arial" w:cs="Arial"/>
          <w:sz w:val="20"/>
          <w:szCs w:val="20"/>
        </w:rPr>
      </w:pPr>
    </w:p>
    <w:p w14:paraId="36C05453" w14:textId="77777777" w:rsidR="00291392" w:rsidRPr="00CA6DF2" w:rsidRDefault="00291392" w:rsidP="00291392">
      <w:pPr>
        <w:pStyle w:val="ListParagraph"/>
        <w:numPr>
          <w:ilvl w:val="0"/>
          <w:numId w:val="12"/>
        </w:numPr>
        <w:shd w:val="clear" w:color="auto" w:fill="FFFFFF"/>
        <w:spacing w:after="0" w:line="240" w:lineRule="auto"/>
        <w:rPr>
          <w:rFonts w:ascii="Arial" w:eastAsia="Times New Roman" w:hAnsi="Arial" w:cs="Arial"/>
          <w:sz w:val="20"/>
          <w:szCs w:val="20"/>
        </w:rPr>
      </w:pPr>
      <w:r w:rsidRPr="00CA6DF2">
        <w:rPr>
          <w:rFonts w:ascii="Arial" w:eastAsia="Times New Roman" w:hAnsi="Arial" w:cs="Arial"/>
          <w:sz w:val="20"/>
          <w:szCs w:val="20"/>
        </w:rPr>
        <w:t>Welcome and introductions</w:t>
      </w:r>
    </w:p>
    <w:p w14:paraId="0B6FC022" w14:textId="77777777" w:rsidR="00291392" w:rsidRPr="00CA6DF2" w:rsidRDefault="00291392" w:rsidP="00295091">
      <w:pPr>
        <w:shd w:val="clear" w:color="auto" w:fill="FFFFFF"/>
        <w:spacing w:after="0" w:line="120" w:lineRule="auto"/>
        <w:ind w:left="418"/>
        <w:rPr>
          <w:rFonts w:ascii="Arial" w:eastAsia="Times New Roman" w:hAnsi="Arial" w:cs="Arial"/>
          <w:sz w:val="20"/>
          <w:szCs w:val="20"/>
        </w:rPr>
      </w:pPr>
    </w:p>
    <w:p w14:paraId="592A92DF" w14:textId="3FA6D794" w:rsidR="00291392" w:rsidRDefault="00291392" w:rsidP="00441973">
      <w:pPr>
        <w:shd w:val="clear" w:color="auto" w:fill="FFFFFF"/>
        <w:spacing w:after="0" w:line="240" w:lineRule="auto"/>
        <w:ind w:left="420"/>
        <w:rPr>
          <w:rFonts w:ascii="Arial" w:eastAsia="Times New Roman" w:hAnsi="Arial" w:cs="Arial"/>
          <w:sz w:val="20"/>
          <w:szCs w:val="20"/>
        </w:rPr>
      </w:pPr>
      <w:r w:rsidRPr="00CA6DF2">
        <w:rPr>
          <w:rFonts w:ascii="Arial" w:eastAsia="Times New Roman" w:hAnsi="Arial" w:cs="Arial"/>
          <w:sz w:val="20"/>
          <w:szCs w:val="20"/>
        </w:rPr>
        <w:t>President</w:t>
      </w:r>
      <w:r w:rsidR="007C0F22" w:rsidRPr="00CA6DF2">
        <w:rPr>
          <w:rFonts w:ascii="Arial" w:eastAsia="Times New Roman" w:hAnsi="Arial" w:cs="Arial"/>
          <w:sz w:val="20"/>
          <w:szCs w:val="20"/>
        </w:rPr>
        <w:t xml:space="preserve"> Ryan Liverman </w:t>
      </w:r>
      <w:r w:rsidRPr="00CA6DF2">
        <w:rPr>
          <w:rFonts w:ascii="Arial" w:eastAsia="Times New Roman" w:hAnsi="Arial" w:cs="Arial"/>
          <w:sz w:val="20"/>
          <w:szCs w:val="20"/>
        </w:rPr>
        <w:t xml:space="preserve">called the meeting to order at </w:t>
      </w:r>
      <w:r w:rsidR="00E652F4" w:rsidRPr="00CA6DF2">
        <w:rPr>
          <w:rFonts w:ascii="Arial" w:eastAsia="Times New Roman" w:hAnsi="Arial" w:cs="Arial"/>
          <w:sz w:val="20"/>
          <w:szCs w:val="20"/>
        </w:rPr>
        <w:t>7:</w:t>
      </w:r>
      <w:r w:rsidR="00501B88" w:rsidRPr="00CA6DF2">
        <w:rPr>
          <w:rFonts w:ascii="Arial" w:eastAsia="Times New Roman" w:hAnsi="Arial" w:cs="Arial"/>
          <w:sz w:val="20"/>
          <w:szCs w:val="20"/>
        </w:rPr>
        <w:t>0</w:t>
      </w:r>
      <w:r w:rsidR="0026106D" w:rsidRPr="00CA6DF2">
        <w:rPr>
          <w:rFonts w:ascii="Arial" w:eastAsia="Times New Roman" w:hAnsi="Arial" w:cs="Arial"/>
          <w:sz w:val="20"/>
          <w:szCs w:val="20"/>
        </w:rPr>
        <w:t>1</w:t>
      </w:r>
      <w:r w:rsidR="00E652F4" w:rsidRPr="00CA6DF2">
        <w:rPr>
          <w:rFonts w:ascii="Arial" w:eastAsia="Times New Roman" w:hAnsi="Arial" w:cs="Arial"/>
          <w:sz w:val="20"/>
          <w:szCs w:val="20"/>
        </w:rPr>
        <w:t xml:space="preserve"> </w:t>
      </w:r>
      <w:r w:rsidRPr="00CA6DF2">
        <w:rPr>
          <w:rFonts w:ascii="Arial" w:eastAsia="Times New Roman" w:hAnsi="Arial" w:cs="Arial"/>
          <w:sz w:val="20"/>
          <w:szCs w:val="20"/>
        </w:rPr>
        <w:t>pm.</w:t>
      </w:r>
    </w:p>
    <w:p w14:paraId="7EA92AFE" w14:textId="3AE3577F" w:rsidR="00470366" w:rsidRDefault="00470366" w:rsidP="00441973">
      <w:pPr>
        <w:shd w:val="clear" w:color="auto" w:fill="FFFFFF"/>
        <w:spacing w:after="0" w:line="240" w:lineRule="auto"/>
        <w:ind w:left="420"/>
        <w:rPr>
          <w:rFonts w:ascii="Arial" w:eastAsia="Times New Roman" w:hAnsi="Arial" w:cs="Arial"/>
          <w:sz w:val="20"/>
          <w:szCs w:val="20"/>
        </w:rPr>
      </w:pPr>
    </w:p>
    <w:p w14:paraId="2DADD715" w14:textId="77777777" w:rsidR="00470366" w:rsidRDefault="00470366" w:rsidP="00470366">
      <w:pPr>
        <w:numPr>
          <w:ilvl w:val="0"/>
          <w:numId w:val="2"/>
        </w:numPr>
        <w:shd w:val="clear" w:color="auto" w:fill="FFFFFF"/>
        <w:tabs>
          <w:tab w:val="clear" w:pos="720"/>
          <w:tab w:val="num" w:pos="-300"/>
        </w:tabs>
        <w:spacing w:after="0" w:line="240" w:lineRule="auto"/>
        <w:ind w:left="420"/>
        <w:rPr>
          <w:rFonts w:ascii="Arial" w:eastAsia="Times New Roman" w:hAnsi="Arial" w:cs="Arial"/>
          <w:sz w:val="20"/>
          <w:szCs w:val="20"/>
        </w:rPr>
      </w:pPr>
      <w:r w:rsidRPr="001E37F5">
        <w:rPr>
          <w:rFonts w:ascii="Arial" w:eastAsia="Times New Roman" w:hAnsi="Arial" w:cs="Arial"/>
          <w:sz w:val="20"/>
          <w:szCs w:val="20"/>
        </w:rPr>
        <w:t>Adoption of agenda</w:t>
      </w:r>
    </w:p>
    <w:p w14:paraId="0120F95B" w14:textId="77777777" w:rsidR="00470366" w:rsidRPr="00670111" w:rsidRDefault="00470366" w:rsidP="00295091">
      <w:pPr>
        <w:shd w:val="clear" w:color="auto" w:fill="FFFFFF"/>
        <w:spacing w:after="0" w:line="120" w:lineRule="auto"/>
        <w:ind w:left="418"/>
        <w:rPr>
          <w:rFonts w:ascii="Arial" w:eastAsia="Times New Roman" w:hAnsi="Arial" w:cs="Arial"/>
          <w:sz w:val="20"/>
          <w:szCs w:val="20"/>
        </w:rPr>
      </w:pPr>
    </w:p>
    <w:p w14:paraId="690AB86D" w14:textId="415D9C00" w:rsidR="00470366" w:rsidRPr="001E37F5" w:rsidRDefault="00470366" w:rsidP="00470366">
      <w:pPr>
        <w:shd w:val="clear" w:color="auto" w:fill="FFFFFF"/>
        <w:spacing w:after="0" w:line="240" w:lineRule="auto"/>
        <w:ind w:left="420"/>
        <w:rPr>
          <w:rFonts w:ascii="Arial" w:eastAsia="Times New Roman" w:hAnsi="Arial" w:cs="Arial"/>
          <w:sz w:val="20"/>
          <w:szCs w:val="20"/>
        </w:rPr>
      </w:pPr>
      <w:r w:rsidRPr="001E37F5">
        <w:rPr>
          <w:rFonts w:ascii="Arial" w:eastAsia="Times New Roman" w:hAnsi="Arial" w:cs="Arial"/>
          <w:sz w:val="20"/>
          <w:szCs w:val="20"/>
        </w:rPr>
        <w:t xml:space="preserve">On a motion by Mr. </w:t>
      </w:r>
      <w:r w:rsidR="00AD4463">
        <w:rPr>
          <w:rFonts w:ascii="Arial" w:eastAsia="Times New Roman" w:hAnsi="Arial" w:cs="Arial"/>
          <w:sz w:val="20"/>
          <w:szCs w:val="20"/>
        </w:rPr>
        <w:t>Garrison</w:t>
      </w:r>
      <w:r w:rsidRPr="001E37F5">
        <w:rPr>
          <w:rFonts w:ascii="Arial" w:eastAsia="Times New Roman" w:hAnsi="Arial" w:cs="Arial"/>
          <w:sz w:val="20"/>
          <w:szCs w:val="20"/>
        </w:rPr>
        <w:t>, seconded by M</w:t>
      </w:r>
      <w:r>
        <w:rPr>
          <w:rFonts w:ascii="Arial" w:eastAsia="Times New Roman" w:hAnsi="Arial" w:cs="Arial"/>
          <w:sz w:val="20"/>
          <w:szCs w:val="20"/>
        </w:rPr>
        <w:t>r. Wasserman</w:t>
      </w:r>
      <w:r w:rsidRPr="001E37F5">
        <w:rPr>
          <w:rFonts w:ascii="Arial" w:eastAsia="Times New Roman" w:hAnsi="Arial" w:cs="Arial"/>
          <w:sz w:val="20"/>
          <w:szCs w:val="20"/>
        </w:rPr>
        <w:t>, the agenda was adopted as distributed.</w:t>
      </w:r>
    </w:p>
    <w:p w14:paraId="51514988" w14:textId="77777777" w:rsidR="004B506E" w:rsidRPr="00CA6DF2" w:rsidRDefault="004B506E" w:rsidP="004B506E">
      <w:pPr>
        <w:shd w:val="clear" w:color="auto" w:fill="FFFFFF"/>
        <w:spacing w:after="0" w:line="240" w:lineRule="auto"/>
        <w:ind w:left="420"/>
        <w:rPr>
          <w:rFonts w:ascii="Arial" w:eastAsia="Times New Roman" w:hAnsi="Arial" w:cs="Arial"/>
          <w:sz w:val="20"/>
          <w:szCs w:val="20"/>
        </w:rPr>
      </w:pPr>
    </w:p>
    <w:p w14:paraId="39597E78" w14:textId="56D0557F" w:rsidR="00050ED6" w:rsidRPr="00CA6DF2" w:rsidRDefault="00050ED6" w:rsidP="00CB7049">
      <w:pPr>
        <w:numPr>
          <w:ilvl w:val="0"/>
          <w:numId w:val="3"/>
        </w:numPr>
        <w:shd w:val="clear" w:color="auto" w:fill="FFFFFF"/>
        <w:tabs>
          <w:tab w:val="clear" w:pos="720"/>
          <w:tab w:val="num" w:pos="-300"/>
        </w:tabs>
        <w:spacing w:after="0" w:line="240" w:lineRule="auto"/>
        <w:ind w:left="420"/>
        <w:rPr>
          <w:rFonts w:ascii="Arial" w:eastAsia="Times New Roman" w:hAnsi="Arial" w:cs="Arial"/>
          <w:sz w:val="20"/>
          <w:szCs w:val="20"/>
        </w:rPr>
      </w:pPr>
      <w:r w:rsidRPr="00CA6DF2">
        <w:rPr>
          <w:rFonts w:ascii="Arial" w:eastAsia="Times New Roman" w:hAnsi="Arial" w:cs="Arial"/>
          <w:sz w:val="20"/>
          <w:szCs w:val="20"/>
        </w:rPr>
        <w:t xml:space="preserve">Approval of the </w:t>
      </w:r>
      <w:r w:rsidR="00470366">
        <w:rPr>
          <w:rFonts w:ascii="Arial" w:eastAsia="Times New Roman" w:hAnsi="Arial" w:cs="Arial"/>
          <w:sz w:val="20"/>
          <w:szCs w:val="20"/>
        </w:rPr>
        <w:t>August 24</w:t>
      </w:r>
      <w:r w:rsidR="00350D3C" w:rsidRPr="00CA6DF2">
        <w:rPr>
          <w:rFonts w:ascii="Arial" w:eastAsia="Times New Roman" w:hAnsi="Arial" w:cs="Arial"/>
          <w:sz w:val="20"/>
          <w:szCs w:val="20"/>
        </w:rPr>
        <w:t>, 202</w:t>
      </w:r>
      <w:r w:rsidR="00453FD1" w:rsidRPr="00CA6DF2">
        <w:rPr>
          <w:rFonts w:ascii="Arial" w:eastAsia="Times New Roman" w:hAnsi="Arial" w:cs="Arial"/>
          <w:sz w:val="20"/>
          <w:szCs w:val="20"/>
        </w:rPr>
        <w:t>1</w:t>
      </w:r>
      <w:r w:rsidRPr="00CA6DF2">
        <w:rPr>
          <w:rFonts w:ascii="Arial" w:eastAsia="Times New Roman" w:hAnsi="Arial" w:cs="Arial"/>
          <w:sz w:val="20"/>
          <w:szCs w:val="20"/>
        </w:rPr>
        <w:t xml:space="preserve">, </w:t>
      </w:r>
      <w:r w:rsidR="00470366">
        <w:rPr>
          <w:rFonts w:ascii="Arial" w:eastAsia="Times New Roman" w:hAnsi="Arial" w:cs="Arial"/>
          <w:sz w:val="20"/>
          <w:szCs w:val="20"/>
        </w:rPr>
        <w:t xml:space="preserve">special </w:t>
      </w:r>
      <w:r w:rsidRPr="00CA6DF2">
        <w:rPr>
          <w:rFonts w:ascii="Arial" w:eastAsia="Times New Roman" w:hAnsi="Arial" w:cs="Arial"/>
          <w:sz w:val="20"/>
          <w:szCs w:val="20"/>
        </w:rPr>
        <w:t>board meeting minutes (posted on the mosbymountain.org website)</w:t>
      </w:r>
    </w:p>
    <w:p w14:paraId="39559092" w14:textId="77777777" w:rsidR="004B506E" w:rsidRPr="00CA6DF2" w:rsidRDefault="004B506E" w:rsidP="00D12611">
      <w:pPr>
        <w:shd w:val="clear" w:color="auto" w:fill="FFFFFF"/>
        <w:spacing w:after="0" w:line="120" w:lineRule="auto"/>
        <w:ind w:left="418"/>
        <w:rPr>
          <w:rFonts w:ascii="Arial" w:eastAsia="Times New Roman" w:hAnsi="Arial" w:cs="Arial"/>
          <w:sz w:val="20"/>
          <w:szCs w:val="20"/>
        </w:rPr>
      </w:pPr>
    </w:p>
    <w:p w14:paraId="2297F5C0" w14:textId="7C946E6A" w:rsidR="00311CCF" w:rsidRPr="00AD4463" w:rsidRDefault="00CB7049" w:rsidP="00AD4463">
      <w:pPr>
        <w:pStyle w:val="ListParagraph"/>
        <w:numPr>
          <w:ilvl w:val="0"/>
          <w:numId w:val="23"/>
        </w:numPr>
        <w:shd w:val="clear" w:color="auto" w:fill="FFFFFF"/>
        <w:spacing w:after="0" w:line="240" w:lineRule="auto"/>
        <w:rPr>
          <w:rFonts w:ascii="Arial" w:eastAsia="Times New Roman" w:hAnsi="Arial" w:cs="Arial"/>
          <w:sz w:val="20"/>
          <w:szCs w:val="20"/>
        </w:rPr>
      </w:pPr>
      <w:bookmarkStart w:id="0" w:name="_Hlk83204498"/>
      <w:r w:rsidRPr="00AD4463">
        <w:rPr>
          <w:rFonts w:ascii="Arial" w:eastAsia="Times New Roman" w:hAnsi="Arial" w:cs="Arial"/>
          <w:sz w:val="20"/>
          <w:szCs w:val="20"/>
        </w:rPr>
        <w:t xml:space="preserve">On a motion by </w:t>
      </w:r>
      <w:r w:rsidR="00AD4463" w:rsidRPr="001E37F5">
        <w:rPr>
          <w:rFonts w:ascii="Arial" w:eastAsia="Times New Roman" w:hAnsi="Arial" w:cs="Arial"/>
          <w:sz w:val="20"/>
          <w:szCs w:val="20"/>
        </w:rPr>
        <w:t xml:space="preserve">Mr. </w:t>
      </w:r>
      <w:r w:rsidR="00AD4463">
        <w:rPr>
          <w:rFonts w:ascii="Arial" w:eastAsia="Times New Roman" w:hAnsi="Arial" w:cs="Arial"/>
          <w:sz w:val="20"/>
          <w:szCs w:val="20"/>
        </w:rPr>
        <w:t>Garrison</w:t>
      </w:r>
      <w:r w:rsidR="00AD4463" w:rsidRPr="001E37F5">
        <w:rPr>
          <w:rFonts w:ascii="Arial" w:eastAsia="Times New Roman" w:hAnsi="Arial" w:cs="Arial"/>
          <w:sz w:val="20"/>
          <w:szCs w:val="20"/>
        </w:rPr>
        <w:t>, seconded by M</w:t>
      </w:r>
      <w:r w:rsidR="00AD4463">
        <w:rPr>
          <w:rFonts w:ascii="Arial" w:eastAsia="Times New Roman" w:hAnsi="Arial" w:cs="Arial"/>
          <w:sz w:val="20"/>
          <w:szCs w:val="20"/>
        </w:rPr>
        <w:t>r. Wasserman</w:t>
      </w:r>
      <w:r w:rsidRPr="00AD4463">
        <w:rPr>
          <w:rFonts w:ascii="Arial" w:eastAsia="Times New Roman" w:hAnsi="Arial" w:cs="Arial"/>
          <w:sz w:val="20"/>
          <w:szCs w:val="20"/>
        </w:rPr>
        <w:t xml:space="preserve">, the minutes of the </w:t>
      </w:r>
      <w:r w:rsidR="009747E8" w:rsidRPr="00AD4463">
        <w:rPr>
          <w:rFonts w:ascii="Arial" w:eastAsia="Times New Roman" w:hAnsi="Arial" w:cs="Arial"/>
          <w:sz w:val="20"/>
          <w:szCs w:val="20"/>
        </w:rPr>
        <w:t>August 24</w:t>
      </w:r>
      <w:r w:rsidRPr="00AD4463">
        <w:rPr>
          <w:rFonts w:ascii="Arial" w:eastAsia="Times New Roman" w:hAnsi="Arial" w:cs="Arial"/>
          <w:sz w:val="20"/>
          <w:szCs w:val="20"/>
        </w:rPr>
        <w:t xml:space="preserve">, </w:t>
      </w:r>
      <w:r w:rsidR="00350D3C" w:rsidRPr="00AD4463">
        <w:rPr>
          <w:rFonts w:ascii="Arial" w:eastAsia="Times New Roman" w:hAnsi="Arial" w:cs="Arial"/>
          <w:sz w:val="20"/>
          <w:szCs w:val="20"/>
        </w:rPr>
        <w:t>202</w:t>
      </w:r>
      <w:r w:rsidR="0006131D" w:rsidRPr="00AD4463">
        <w:rPr>
          <w:rFonts w:ascii="Arial" w:eastAsia="Times New Roman" w:hAnsi="Arial" w:cs="Arial"/>
          <w:sz w:val="20"/>
          <w:szCs w:val="20"/>
        </w:rPr>
        <w:t>1</w:t>
      </w:r>
      <w:r w:rsidRPr="00AD4463">
        <w:rPr>
          <w:rFonts w:ascii="Arial" w:eastAsia="Times New Roman" w:hAnsi="Arial" w:cs="Arial"/>
          <w:sz w:val="20"/>
          <w:szCs w:val="20"/>
        </w:rPr>
        <w:t xml:space="preserve">, </w:t>
      </w:r>
      <w:r w:rsidR="009747E8" w:rsidRPr="00AD4463">
        <w:rPr>
          <w:rFonts w:ascii="Arial" w:eastAsia="Times New Roman" w:hAnsi="Arial" w:cs="Arial"/>
          <w:sz w:val="20"/>
          <w:szCs w:val="20"/>
        </w:rPr>
        <w:t xml:space="preserve">special </w:t>
      </w:r>
      <w:r w:rsidRPr="00AD4463">
        <w:rPr>
          <w:rFonts w:ascii="Arial" w:eastAsia="Times New Roman" w:hAnsi="Arial" w:cs="Arial"/>
          <w:sz w:val="20"/>
          <w:szCs w:val="20"/>
        </w:rPr>
        <w:t xml:space="preserve">board meeting </w:t>
      </w:r>
      <w:r w:rsidR="009335BD" w:rsidRPr="00AD4463">
        <w:rPr>
          <w:rFonts w:ascii="Arial" w:eastAsia="Times New Roman" w:hAnsi="Arial" w:cs="Arial"/>
          <w:sz w:val="20"/>
          <w:szCs w:val="20"/>
        </w:rPr>
        <w:t xml:space="preserve">minutes </w:t>
      </w:r>
      <w:r w:rsidRPr="00AD4463">
        <w:rPr>
          <w:rFonts w:ascii="Arial" w:eastAsia="Times New Roman" w:hAnsi="Arial" w:cs="Arial"/>
          <w:sz w:val="20"/>
          <w:szCs w:val="20"/>
        </w:rPr>
        <w:t>were unanimously approved</w:t>
      </w:r>
      <w:bookmarkEnd w:id="0"/>
      <w:r w:rsidRPr="00AD4463">
        <w:rPr>
          <w:rFonts w:ascii="Arial" w:eastAsia="Times New Roman" w:hAnsi="Arial" w:cs="Arial"/>
          <w:sz w:val="20"/>
          <w:szCs w:val="20"/>
        </w:rPr>
        <w:t>.</w:t>
      </w:r>
    </w:p>
    <w:p w14:paraId="5C3D1B3F" w14:textId="2F4B2C76" w:rsidR="00C70E53" w:rsidRDefault="00C70E53" w:rsidP="00441973">
      <w:pPr>
        <w:shd w:val="clear" w:color="auto" w:fill="FFFFFF"/>
        <w:spacing w:after="0" w:line="240" w:lineRule="auto"/>
        <w:ind w:left="420"/>
        <w:rPr>
          <w:rFonts w:ascii="Arial" w:eastAsia="Times New Roman" w:hAnsi="Arial" w:cs="Arial"/>
          <w:sz w:val="20"/>
          <w:szCs w:val="20"/>
        </w:rPr>
      </w:pPr>
    </w:p>
    <w:p w14:paraId="6E537A94" w14:textId="7B8EB6C0" w:rsidR="00C70E53" w:rsidRDefault="00C70E53" w:rsidP="00C70E53">
      <w:pPr>
        <w:numPr>
          <w:ilvl w:val="0"/>
          <w:numId w:val="3"/>
        </w:numPr>
        <w:shd w:val="clear" w:color="auto" w:fill="FFFFFF"/>
        <w:tabs>
          <w:tab w:val="clear" w:pos="720"/>
          <w:tab w:val="num" w:pos="-300"/>
        </w:tabs>
        <w:spacing w:after="0" w:line="240" w:lineRule="auto"/>
        <w:ind w:left="420"/>
        <w:rPr>
          <w:rFonts w:ascii="Arial" w:eastAsia="Times New Roman" w:hAnsi="Arial" w:cs="Arial"/>
          <w:sz w:val="20"/>
          <w:szCs w:val="20"/>
        </w:rPr>
      </w:pPr>
      <w:r>
        <w:rPr>
          <w:rFonts w:ascii="Arial" w:eastAsia="Times New Roman" w:hAnsi="Arial" w:cs="Arial"/>
          <w:sz w:val="20"/>
          <w:szCs w:val="20"/>
        </w:rPr>
        <w:t>Treasurer’s Report and adoption of 2022 budget</w:t>
      </w:r>
    </w:p>
    <w:p w14:paraId="2D05DB30" w14:textId="77777777" w:rsidR="00D12611" w:rsidRDefault="00D12611" w:rsidP="00D12611">
      <w:pPr>
        <w:shd w:val="clear" w:color="auto" w:fill="FFFFFF"/>
        <w:spacing w:after="0" w:line="120" w:lineRule="auto"/>
        <w:ind w:left="418"/>
        <w:rPr>
          <w:rFonts w:ascii="Arial" w:eastAsia="Times New Roman" w:hAnsi="Arial" w:cs="Arial"/>
          <w:sz w:val="20"/>
          <w:szCs w:val="20"/>
        </w:rPr>
      </w:pPr>
    </w:p>
    <w:p w14:paraId="36CD71E1" w14:textId="6642B5A3" w:rsidR="00D12611" w:rsidRDefault="007E4DAE" w:rsidP="00D12611">
      <w:pPr>
        <w:pStyle w:val="ListParagraph"/>
        <w:numPr>
          <w:ilvl w:val="1"/>
          <w:numId w:val="3"/>
        </w:numPr>
        <w:shd w:val="clear" w:color="auto" w:fill="FFFFFF"/>
        <w:spacing w:after="0" w:line="240" w:lineRule="auto"/>
        <w:rPr>
          <w:rFonts w:ascii="Arial" w:eastAsia="Times New Roman" w:hAnsi="Arial" w:cs="Arial"/>
          <w:sz w:val="20"/>
          <w:szCs w:val="20"/>
        </w:rPr>
      </w:pPr>
      <w:r>
        <w:rPr>
          <w:rFonts w:ascii="Arial" w:eastAsia="Times New Roman" w:hAnsi="Arial" w:cs="Arial"/>
          <w:sz w:val="20"/>
          <w:szCs w:val="20"/>
        </w:rPr>
        <w:t>Treasurers report:  Mr. Peterson presented the financial reports for the period ending August 31, 2121 (see attached).  Revenues and expenditures are within expected amounts.  There were no comments on the reports</w:t>
      </w:r>
      <w:r w:rsidR="00295091">
        <w:rPr>
          <w:rFonts w:ascii="Arial" w:eastAsia="Times New Roman" w:hAnsi="Arial" w:cs="Arial"/>
          <w:sz w:val="20"/>
          <w:szCs w:val="20"/>
        </w:rPr>
        <w:t>.</w:t>
      </w:r>
    </w:p>
    <w:p w14:paraId="283F1C23" w14:textId="77777777" w:rsidR="00295091" w:rsidRDefault="00295091" w:rsidP="00295091">
      <w:pPr>
        <w:shd w:val="clear" w:color="auto" w:fill="FFFFFF"/>
        <w:spacing w:after="0" w:line="120" w:lineRule="auto"/>
        <w:ind w:left="418"/>
        <w:rPr>
          <w:rFonts w:ascii="Arial" w:eastAsia="Times New Roman" w:hAnsi="Arial" w:cs="Arial"/>
          <w:sz w:val="20"/>
          <w:szCs w:val="20"/>
        </w:rPr>
      </w:pPr>
    </w:p>
    <w:p w14:paraId="67936255" w14:textId="4CE065A3" w:rsidR="00D12611" w:rsidRPr="001E7699" w:rsidRDefault="00295091" w:rsidP="00EA2EF8">
      <w:pPr>
        <w:pStyle w:val="ListParagraph"/>
        <w:numPr>
          <w:ilvl w:val="1"/>
          <w:numId w:val="3"/>
        </w:numPr>
        <w:shd w:val="clear" w:color="auto" w:fill="FFFFFF"/>
        <w:spacing w:after="0" w:line="240" w:lineRule="auto"/>
        <w:rPr>
          <w:rFonts w:ascii="Arial" w:eastAsia="Times New Roman" w:hAnsi="Arial" w:cs="Arial"/>
          <w:sz w:val="20"/>
          <w:szCs w:val="20"/>
        </w:rPr>
      </w:pPr>
      <w:r w:rsidRPr="001E7699">
        <w:rPr>
          <w:rFonts w:ascii="Arial" w:eastAsia="Times New Roman" w:hAnsi="Arial" w:cs="Arial"/>
          <w:sz w:val="20"/>
          <w:szCs w:val="20"/>
        </w:rPr>
        <w:t>Adoption of 2022 budget:  the proposed budget carries forward the major expense categories at current levels given that the contracts remain in place and the projections for the current year remain on track (see attached).  The amount for noncontractual landscaping services has been increased to $5,000.00 in anticipation of needed replacement and new plantings</w:t>
      </w:r>
      <w:r w:rsidR="004406DD" w:rsidRPr="001E7699">
        <w:rPr>
          <w:rFonts w:ascii="Arial" w:eastAsia="Times New Roman" w:hAnsi="Arial" w:cs="Arial"/>
          <w:sz w:val="20"/>
          <w:szCs w:val="20"/>
        </w:rPr>
        <w:t xml:space="preserve">, and </w:t>
      </w:r>
      <w:r w:rsidR="00F236C9" w:rsidRPr="001E7699">
        <w:rPr>
          <w:rFonts w:ascii="Arial" w:eastAsia="Times New Roman" w:hAnsi="Arial" w:cs="Arial"/>
          <w:sz w:val="20"/>
          <w:szCs w:val="20"/>
        </w:rPr>
        <w:t>also the maintenance required on riprap.</w:t>
      </w:r>
      <w:r w:rsidR="004406DD" w:rsidRPr="001E7699">
        <w:rPr>
          <w:rFonts w:ascii="Arial" w:eastAsia="Times New Roman" w:hAnsi="Arial" w:cs="Arial"/>
          <w:sz w:val="20"/>
          <w:szCs w:val="20"/>
        </w:rPr>
        <w:t xml:space="preserve">  </w:t>
      </w:r>
      <w:r w:rsidR="004406DD" w:rsidRPr="001E7699">
        <w:rPr>
          <w:rFonts w:ascii="Arial" w:eastAsia="Times New Roman" w:hAnsi="Arial" w:cs="Arial"/>
          <w:sz w:val="20"/>
          <w:szCs w:val="20"/>
        </w:rPr>
        <w:t xml:space="preserve">This results in an increase </w:t>
      </w:r>
      <w:r w:rsidR="004406DD" w:rsidRPr="001E7699">
        <w:rPr>
          <w:rFonts w:ascii="Arial" w:eastAsia="Times New Roman" w:hAnsi="Arial" w:cs="Arial"/>
          <w:sz w:val="20"/>
          <w:szCs w:val="20"/>
        </w:rPr>
        <w:t xml:space="preserve">of dues from $135.00 per quarter to $138.00. </w:t>
      </w:r>
      <w:r w:rsidR="001E7699" w:rsidRPr="001E7699">
        <w:rPr>
          <w:rFonts w:ascii="Arial" w:eastAsia="Times New Roman" w:hAnsi="Arial" w:cs="Arial"/>
          <w:sz w:val="20"/>
          <w:szCs w:val="20"/>
        </w:rPr>
        <w:t xml:space="preserve"> The proposed budget also includes a projection for the implementation of the fiber internet to become effective in June of 2022 at which time the pass-through cost of $45.00 per month </w:t>
      </w:r>
      <w:r w:rsidR="004135FE">
        <w:rPr>
          <w:rFonts w:ascii="Arial" w:eastAsia="Times New Roman" w:hAnsi="Arial" w:cs="Arial"/>
          <w:sz w:val="20"/>
          <w:szCs w:val="20"/>
        </w:rPr>
        <w:t xml:space="preserve">or </w:t>
      </w:r>
      <w:r w:rsidR="001E7699" w:rsidRPr="001E7699">
        <w:rPr>
          <w:rFonts w:ascii="Arial" w:eastAsia="Times New Roman" w:hAnsi="Arial" w:cs="Arial"/>
          <w:sz w:val="20"/>
          <w:szCs w:val="20"/>
        </w:rPr>
        <w:t>$13</w:t>
      </w:r>
      <w:r w:rsidR="004E64CA">
        <w:rPr>
          <w:rFonts w:ascii="Arial" w:eastAsia="Times New Roman" w:hAnsi="Arial" w:cs="Arial"/>
          <w:sz w:val="20"/>
          <w:szCs w:val="20"/>
        </w:rPr>
        <w:t>5</w:t>
      </w:r>
      <w:r w:rsidR="001E7699" w:rsidRPr="001E7699">
        <w:rPr>
          <w:rFonts w:ascii="Arial" w:eastAsia="Times New Roman" w:hAnsi="Arial" w:cs="Arial"/>
          <w:sz w:val="20"/>
          <w:szCs w:val="20"/>
        </w:rPr>
        <w:t>.00</w:t>
      </w:r>
      <w:r w:rsidR="004135FE">
        <w:rPr>
          <w:rFonts w:ascii="Arial" w:eastAsia="Times New Roman" w:hAnsi="Arial" w:cs="Arial"/>
          <w:sz w:val="20"/>
          <w:szCs w:val="20"/>
        </w:rPr>
        <w:t xml:space="preserve"> per quarter</w:t>
      </w:r>
      <w:r w:rsidR="001E7699" w:rsidRPr="001E7699">
        <w:rPr>
          <w:rFonts w:ascii="Arial" w:eastAsia="Times New Roman" w:hAnsi="Arial" w:cs="Arial"/>
          <w:sz w:val="20"/>
          <w:szCs w:val="20"/>
        </w:rPr>
        <w:t>) would be incurred with a corresponding increase in dues (again, $45.00 per mont</w:t>
      </w:r>
      <w:r w:rsidR="002715DE">
        <w:rPr>
          <w:rFonts w:ascii="Arial" w:eastAsia="Times New Roman" w:hAnsi="Arial" w:cs="Arial"/>
          <w:sz w:val="20"/>
          <w:szCs w:val="20"/>
        </w:rPr>
        <w:t>h</w:t>
      </w:r>
      <w:r w:rsidR="001E7699" w:rsidRPr="001E7699">
        <w:rPr>
          <w:rFonts w:ascii="Arial" w:eastAsia="Times New Roman" w:hAnsi="Arial" w:cs="Arial"/>
          <w:sz w:val="20"/>
          <w:szCs w:val="20"/>
        </w:rPr>
        <w:t xml:space="preserve"> or $1</w:t>
      </w:r>
      <w:r w:rsidR="0041509D">
        <w:rPr>
          <w:rFonts w:ascii="Arial" w:eastAsia="Times New Roman" w:hAnsi="Arial" w:cs="Arial"/>
          <w:sz w:val="20"/>
          <w:szCs w:val="20"/>
        </w:rPr>
        <w:t>3</w:t>
      </w:r>
      <w:r w:rsidR="001E7699" w:rsidRPr="001E7699">
        <w:rPr>
          <w:rFonts w:ascii="Arial" w:eastAsia="Times New Roman" w:hAnsi="Arial" w:cs="Arial"/>
          <w:sz w:val="20"/>
          <w:szCs w:val="20"/>
        </w:rPr>
        <w:t>5.00 per quarter) as approved by the membership at the spec</w:t>
      </w:r>
      <w:r w:rsidR="001E7699">
        <w:rPr>
          <w:rFonts w:ascii="Arial" w:eastAsia="Times New Roman" w:hAnsi="Arial" w:cs="Arial"/>
          <w:sz w:val="20"/>
          <w:szCs w:val="20"/>
        </w:rPr>
        <w:t xml:space="preserve">ial meeting of the membership on July </w:t>
      </w:r>
      <w:r w:rsidR="002715DE">
        <w:rPr>
          <w:rFonts w:ascii="Arial" w:eastAsia="Times New Roman" w:hAnsi="Arial" w:cs="Arial"/>
          <w:sz w:val="20"/>
          <w:szCs w:val="20"/>
        </w:rPr>
        <w:t>30, 2020.</w:t>
      </w:r>
      <w:r w:rsidR="001106E5">
        <w:rPr>
          <w:rFonts w:ascii="Arial" w:eastAsia="Times New Roman" w:hAnsi="Arial" w:cs="Arial"/>
          <w:sz w:val="20"/>
          <w:szCs w:val="20"/>
        </w:rPr>
        <w:t xml:space="preserve">  Because the base increase in dues is $3.00 per quarter (2 percent), and the increase for the fiber network has already been approved by the full membership, the proposed budget </w:t>
      </w:r>
      <w:r w:rsidR="0097395C">
        <w:rPr>
          <w:rFonts w:ascii="Arial" w:eastAsia="Times New Roman" w:hAnsi="Arial" w:cs="Arial"/>
          <w:sz w:val="20"/>
          <w:szCs w:val="20"/>
        </w:rPr>
        <w:t>i</w:t>
      </w:r>
      <w:r w:rsidR="001106E5">
        <w:rPr>
          <w:rFonts w:ascii="Arial" w:eastAsia="Times New Roman" w:hAnsi="Arial" w:cs="Arial"/>
          <w:sz w:val="20"/>
          <w:szCs w:val="20"/>
        </w:rPr>
        <w:t>s within</w:t>
      </w:r>
      <w:r w:rsidR="00E078D8">
        <w:rPr>
          <w:rFonts w:ascii="Arial" w:eastAsia="Times New Roman" w:hAnsi="Arial" w:cs="Arial"/>
          <w:sz w:val="20"/>
          <w:szCs w:val="20"/>
        </w:rPr>
        <w:t xml:space="preserve"> the parameters allowed for board approval.  </w:t>
      </w:r>
      <w:r w:rsidR="00EA2EF8">
        <w:rPr>
          <w:rFonts w:ascii="Arial" w:eastAsia="Times New Roman" w:hAnsi="Arial" w:cs="Arial"/>
          <w:sz w:val="20"/>
          <w:szCs w:val="20"/>
        </w:rPr>
        <w:t>Mr. Garrison asked about the payment of dues for those who choose to pay on an annual basis, and it was suggested that they should only pay the base operation dues ($138.00 per quarter or $552.00 per year)</w:t>
      </w:r>
      <w:r w:rsidR="00985B41">
        <w:rPr>
          <w:rFonts w:ascii="Arial" w:eastAsia="Times New Roman" w:hAnsi="Arial" w:cs="Arial"/>
          <w:sz w:val="20"/>
          <w:szCs w:val="20"/>
        </w:rPr>
        <w:t xml:space="preserve"> and hold off </w:t>
      </w:r>
      <w:r w:rsidR="001802CA">
        <w:rPr>
          <w:rFonts w:ascii="Arial" w:eastAsia="Times New Roman" w:hAnsi="Arial" w:cs="Arial"/>
          <w:sz w:val="20"/>
          <w:szCs w:val="20"/>
        </w:rPr>
        <w:t xml:space="preserve">paying </w:t>
      </w:r>
      <w:r w:rsidR="00985B41">
        <w:rPr>
          <w:rFonts w:ascii="Arial" w:eastAsia="Times New Roman" w:hAnsi="Arial" w:cs="Arial"/>
          <w:sz w:val="20"/>
          <w:szCs w:val="20"/>
        </w:rPr>
        <w:t xml:space="preserve">the $45.00 per </w:t>
      </w:r>
      <w:r w:rsidR="002B5B8D">
        <w:rPr>
          <w:rFonts w:ascii="Arial" w:eastAsia="Times New Roman" w:hAnsi="Arial" w:cs="Arial"/>
          <w:sz w:val="20"/>
          <w:szCs w:val="20"/>
        </w:rPr>
        <w:t xml:space="preserve">month </w:t>
      </w:r>
      <w:r w:rsidR="00985B41">
        <w:rPr>
          <w:rFonts w:ascii="Arial" w:eastAsia="Times New Roman" w:hAnsi="Arial" w:cs="Arial"/>
          <w:sz w:val="20"/>
          <w:szCs w:val="20"/>
        </w:rPr>
        <w:t>additional dues for</w:t>
      </w:r>
      <w:r w:rsidR="00EA2EF8">
        <w:rPr>
          <w:rFonts w:ascii="Arial" w:eastAsia="Times New Roman" w:hAnsi="Arial" w:cs="Arial"/>
          <w:sz w:val="20"/>
          <w:szCs w:val="20"/>
        </w:rPr>
        <w:t xml:space="preserve"> the fiber system </w:t>
      </w:r>
      <w:r w:rsidR="002B5B8D">
        <w:rPr>
          <w:rFonts w:ascii="Arial" w:eastAsia="Times New Roman" w:hAnsi="Arial" w:cs="Arial"/>
          <w:sz w:val="20"/>
          <w:szCs w:val="20"/>
        </w:rPr>
        <w:t>until the system</w:t>
      </w:r>
      <w:r w:rsidR="00EA2EF8">
        <w:rPr>
          <w:rFonts w:ascii="Arial" w:eastAsia="Times New Roman" w:hAnsi="Arial" w:cs="Arial"/>
          <w:sz w:val="20"/>
          <w:szCs w:val="20"/>
        </w:rPr>
        <w:t xml:space="preserve"> actually </w:t>
      </w:r>
      <w:r w:rsidR="002B5B8D">
        <w:rPr>
          <w:rFonts w:ascii="Arial" w:eastAsia="Times New Roman" w:hAnsi="Arial" w:cs="Arial"/>
          <w:sz w:val="20"/>
          <w:szCs w:val="20"/>
        </w:rPr>
        <w:t xml:space="preserve">becomes </w:t>
      </w:r>
      <w:r w:rsidR="00EA2EF8">
        <w:rPr>
          <w:rFonts w:ascii="Arial" w:eastAsia="Times New Roman" w:hAnsi="Arial" w:cs="Arial"/>
          <w:sz w:val="20"/>
          <w:szCs w:val="20"/>
        </w:rPr>
        <w:t>operational.</w:t>
      </w:r>
      <w:r w:rsidR="00931CE5">
        <w:rPr>
          <w:rFonts w:ascii="Arial" w:eastAsia="Times New Roman" w:hAnsi="Arial" w:cs="Arial"/>
          <w:sz w:val="20"/>
          <w:szCs w:val="20"/>
        </w:rPr>
        <w:t xml:space="preserve">  Mr. Liverman noted that we’re running on an as-is </w:t>
      </w:r>
      <w:r w:rsidR="001738B8">
        <w:rPr>
          <w:rFonts w:ascii="Arial" w:eastAsia="Times New Roman" w:hAnsi="Arial" w:cs="Arial"/>
          <w:sz w:val="20"/>
          <w:szCs w:val="20"/>
        </w:rPr>
        <w:t xml:space="preserve">cost </w:t>
      </w:r>
      <w:r w:rsidR="00931CE5">
        <w:rPr>
          <w:rFonts w:ascii="Arial" w:eastAsia="Times New Roman" w:hAnsi="Arial" w:cs="Arial"/>
          <w:sz w:val="20"/>
          <w:szCs w:val="20"/>
        </w:rPr>
        <w:t>basis for trash and recycling but that we will need to</w:t>
      </w:r>
      <w:r w:rsidR="001738B8">
        <w:rPr>
          <w:rFonts w:ascii="Arial" w:eastAsia="Times New Roman" w:hAnsi="Arial" w:cs="Arial"/>
          <w:sz w:val="20"/>
          <w:szCs w:val="20"/>
        </w:rPr>
        <w:t xml:space="preserve"> start looking at that next year.</w:t>
      </w:r>
    </w:p>
    <w:p w14:paraId="2C949DA7" w14:textId="5C70DC9E" w:rsidR="000956D8" w:rsidRDefault="000956D8" w:rsidP="000956D8">
      <w:pPr>
        <w:shd w:val="clear" w:color="auto" w:fill="FFFFFF"/>
        <w:spacing w:after="0" w:line="240" w:lineRule="auto"/>
        <w:rPr>
          <w:rFonts w:ascii="Arial" w:eastAsia="Times New Roman" w:hAnsi="Arial" w:cs="Arial"/>
          <w:sz w:val="20"/>
          <w:szCs w:val="20"/>
        </w:rPr>
      </w:pPr>
    </w:p>
    <w:p w14:paraId="70CC8824" w14:textId="07D44763" w:rsidR="000956D8" w:rsidRPr="00790B56" w:rsidRDefault="000956D8" w:rsidP="00853AC4">
      <w:pPr>
        <w:pStyle w:val="ListParagraph"/>
        <w:numPr>
          <w:ilvl w:val="0"/>
          <w:numId w:val="23"/>
        </w:numPr>
        <w:shd w:val="clear" w:color="auto" w:fill="FFFFFF"/>
        <w:spacing w:after="0" w:line="240" w:lineRule="auto"/>
        <w:rPr>
          <w:rFonts w:ascii="Arial" w:eastAsia="Times New Roman" w:hAnsi="Arial" w:cs="Arial"/>
          <w:sz w:val="20"/>
          <w:szCs w:val="20"/>
        </w:rPr>
      </w:pPr>
      <w:r w:rsidRPr="00853AC4">
        <w:rPr>
          <w:rFonts w:ascii="Arial" w:eastAsia="Times New Roman" w:hAnsi="Arial" w:cs="Arial"/>
          <w:sz w:val="20"/>
          <w:szCs w:val="20"/>
        </w:rPr>
        <w:lastRenderedPageBreak/>
        <w:t xml:space="preserve">On a motion by Mr. </w:t>
      </w:r>
      <w:r w:rsidRPr="00853AC4">
        <w:rPr>
          <w:rFonts w:ascii="Arial" w:eastAsia="Times New Roman" w:hAnsi="Arial" w:cs="Arial"/>
          <w:sz w:val="20"/>
          <w:szCs w:val="20"/>
        </w:rPr>
        <w:t>Liverman</w:t>
      </w:r>
      <w:r w:rsidRPr="00853AC4">
        <w:rPr>
          <w:rFonts w:ascii="Arial" w:eastAsia="Times New Roman" w:hAnsi="Arial" w:cs="Arial"/>
          <w:sz w:val="20"/>
          <w:szCs w:val="20"/>
        </w:rPr>
        <w:t xml:space="preserve">, seconded by Mr. </w:t>
      </w:r>
      <w:r w:rsidRPr="00853AC4">
        <w:rPr>
          <w:rFonts w:ascii="Arial" w:eastAsia="Times New Roman" w:hAnsi="Arial" w:cs="Arial"/>
          <w:sz w:val="20"/>
          <w:szCs w:val="20"/>
        </w:rPr>
        <w:t>Urban</w:t>
      </w:r>
      <w:r w:rsidRPr="00853AC4">
        <w:rPr>
          <w:rFonts w:ascii="Arial" w:eastAsia="Times New Roman" w:hAnsi="Arial" w:cs="Arial"/>
          <w:sz w:val="20"/>
          <w:szCs w:val="20"/>
        </w:rPr>
        <w:t xml:space="preserve">, the </w:t>
      </w:r>
      <w:r w:rsidRPr="00853AC4">
        <w:rPr>
          <w:rFonts w:ascii="Arial" w:eastAsia="Times New Roman" w:hAnsi="Arial" w:cs="Arial"/>
          <w:sz w:val="20"/>
          <w:szCs w:val="20"/>
        </w:rPr>
        <w:t>proposed budget for 2022</w:t>
      </w:r>
      <w:r w:rsidRPr="00853AC4">
        <w:rPr>
          <w:rFonts w:ascii="Arial" w:eastAsia="Times New Roman" w:hAnsi="Arial" w:cs="Arial"/>
          <w:sz w:val="20"/>
          <w:szCs w:val="20"/>
        </w:rPr>
        <w:t xml:space="preserve"> w</w:t>
      </w:r>
      <w:r w:rsidRPr="00853AC4">
        <w:rPr>
          <w:rFonts w:ascii="Arial" w:eastAsia="Times New Roman" w:hAnsi="Arial" w:cs="Arial"/>
          <w:sz w:val="20"/>
          <w:szCs w:val="20"/>
        </w:rPr>
        <w:t>as</w:t>
      </w:r>
      <w:r w:rsidRPr="00853AC4">
        <w:rPr>
          <w:rFonts w:ascii="Arial" w:eastAsia="Times New Roman" w:hAnsi="Arial" w:cs="Arial"/>
          <w:sz w:val="20"/>
          <w:szCs w:val="20"/>
        </w:rPr>
        <w:t xml:space="preserve"> unanimously approved</w:t>
      </w:r>
      <w:r w:rsidRPr="00853AC4">
        <w:rPr>
          <w:rFonts w:ascii="Arial" w:eastAsia="Times New Roman" w:hAnsi="Arial" w:cs="Arial"/>
          <w:sz w:val="20"/>
          <w:szCs w:val="20"/>
        </w:rPr>
        <w:t xml:space="preserve"> as </w:t>
      </w:r>
      <w:r w:rsidRPr="00790B56">
        <w:rPr>
          <w:rFonts w:ascii="Arial" w:eastAsia="Times New Roman" w:hAnsi="Arial" w:cs="Arial"/>
          <w:sz w:val="20"/>
          <w:szCs w:val="20"/>
        </w:rPr>
        <w:t>distributed.</w:t>
      </w:r>
    </w:p>
    <w:p w14:paraId="71F565E8" w14:textId="580A8760" w:rsidR="00C70E53" w:rsidRPr="00790B56" w:rsidRDefault="00C70E53" w:rsidP="00441973">
      <w:pPr>
        <w:shd w:val="clear" w:color="auto" w:fill="FFFFFF"/>
        <w:spacing w:after="0" w:line="240" w:lineRule="auto"/>
        <w:ind w:left="420"/>
        <w:rPr>
          <w:rFonts w:ascii="Arial" w:eastAsia="Times New Roman" w:hAnsi="Arial" w:cs="Arial"/>
          <w:sz w:val="20"/>
          <w:szCs w:val="20"/>
        </w:rPr>
      </w:pPr>
    </w:p>
    <w:p w14:paraId="2C2BAC77" w14:textId="6312751B" w:rsidR="00F57B95" w:rsidRPr="00790B56" w:rsidRDefault="00F57B95" w:rsidP="002F1E81">
      <w:pPr>
        <w:numPr>
          <w:ilvl w:val="0"/>
          <w:numId w:val="3"/>
        </w:numPr>
        <w:shd w:val="clear" w:color="auto" w:fill="FFFFFF"/>
        <w:tabs>
          <w:tab w:val="clear" w:pos="720"/>
          <w:tab w:val="num" w:pos="-300"/>
        </w:tabs>
        <w:spacing w:after="0" w:line="240" w:lineRule="auto"/>
        <w:ind w:left="420"/>
        <w:rPr>
          <w:rFonts w:ascii="Arial" w:eastAsia="Times New Roman" w:hAnsi="Arial" w:cs="Arial"/>
          <w:sz w:val="20"/>
          <w:szCs w:val="20"/>
        </w:rPr>
      </w:pPr>
      <w:r w:rsidRPr="00790B56">
        <w:rPr>
          <w:rFonts w:ascii="Arial" w:eastAsia="Times New Roman" w:hAnsi="Arial" w:cs="Arial"/>
          <w:sz w:val="20"/>
          <w:szCs w:val="20"/>
        </w:rPr>
        <w:t>Committee reports</w:t>
      </w:r>
    </w:p>
    <w:p w14:paraId="65C96721" w14:textId="77777777" w:rsidR="002F1E81" w:rsidRPr="00790B56" w:rsidRDefault="002F1E81" w:rsidP="00D12611">
      <w:pPr>
        <w:shd w:val="clear" w:color="auto" w:fill="FFFFFF"/>
        <w:spacing w:after="0" w:line="120" w:lineRule="auto"/>
        <w:ind w:left="418"/>
        <w:rPr>
          <w:rFonts w:ascii="Arial" w:eastAsia="Times New Roman" w:hAnsi="Arial" w:cs="Arial"/>
          <w:sz w:val="20"/>
          <w:szCs w:val="20"/>
        </w:rPr>
      </w:pPr>
    </w:p>
    <w:p w14:paraId="7A865C97" w14:textId="40CBA587" w:rsidR="002F1E81" w:rsidRPr="00790B56" w:rsidRDefault="002F1E81" w:rsidP="002F1E81">
      <w:pPr>
        <w:pStyle w:val="ListParagraph"/>
        <w:numPr>
          <w:ilvl w:val="1"/>
          <w:numId w:val="3"/>
        </w:numPr>
        <w:shd w:val="clear" w:color="auto" w:fill="FFFFFF"/>
        <w:spacing w:after="0" w:line="240" w:lineRule="auto"/>
        <w:rPr>
          <w:rFonts w:ascii="Arial" w:eastAsia="Times New Roman" w:hAnsi="Arial" w:cs="Arial"/>
          <w:sz w:val="20"/>
          <w:szCs w:val="20"/>
        </w:rPr>
      </w:pPr>
      <w:r w:rsidRPr="00790B56">
        <w:rPr>
          <w:rFonts w:ascii="Arial" w:eastAsia="Times New Roman" w:hAnsi="Arial" w:cs="Arial"/>
          <w:sz w:val="20"/>
          <w:szCs w:val="20"/>
        </w:rPr>
        <w:t>Architectural Review Board report:  Mr. Garrison</w:t>
      </w:r>
      <w:r w:rsidR="00462811" w:rsidRPr="00790B56">
        <w:rPr>
          <w:rFonts w:ascii="Arial" w:eastAsia="Times New Roman" w:hAnsi="Arial" w:cs="Arial"/>
          <w:sz w:val="20"/>
          <w:szCs w:val="20"/>
        </w:rPr>
        <w:t xml:space="preserve"> reported that they have processed three applications since the last board meeting and participated in preparing two Disclosure Packets for pending sales.  In an unrelated matter, he received a question about an above-ground backyard pool, and his interpretation of the regulations is that it is a temporary wading pool and there was consensus that no action was indicated at this time.</w:t>
      </w:r>
    </w:p>
    <w:p w14:paraId="5F9A10E5" w14:textId="34870DC3" w:rsidR="007405BE" w:rsidRPr="00790B56" w:rsidRDefault="007405BE" w:rsidP="007405BE">
      <w:pPr>
        <w:pStyle w:val="ListParagraph"/>
        <w:shd w:val="clear" w:color="auto" w:fill="FFFFFF"/>
        <w:spacing w:after="0" w:line="240" w:lineRule="auto"/>
        <w:ind w:left="1440"/>
        <w:rPr>
          <w:rFonts w:ascii="Arial" w:eastAsia="Times New Roman" w:hAnsi="Arial" w:cs="Arial"/>
          <w:sz w:val="20"/>
          <w:szCs w:val="20"/>
        </w:rPr>
      </w:pPr>
    </w:p>
    <w:p w14:paraId="5EDFF6D2" w14:textId="653E432D" w:rsidR="007405BE" w:rsidRPr="00790B56" w:rsidRDefault="007405BE" w:rsidP="007405BE">
      <w:pPr>
        <w:pStyle w:val="ListParagraph"/>
        <w:numPr>
          <w:ilvl w:val="1"/>
          <w:numId w:val="3"/>
        </w:numPr>
        <w:shd w:val="clear" w:color="auto" w:fill="FFFFFF"/>
        <w:spacing w:after="0" w:line="240" w:lineRule="auto"/>
        <w:rPr>
          <w:rFonts w:ascii="Arial" w:eastAsia="Times New Roman" w:hAnsi="Arial" w:cs="Arial"/>
          <w:sz w:val="20"/>
          <w:szCs w:val="20"/>
        </w:rPr>
      </w:pPr>
      <w:r w:rsidRPr="00790B56">
        <w:rPr>
          <w:rFonts w:ascii="Arial" w:eastAsia="Times New Roman" w:hAnsi="Arial" w:cs="Arial"/>
          <w:sz w:val="20"/>
          <w:szCs w:val="20"/>
        </w:rPr>
        <w:t xml:space="preserve">Community Relations Committee report:  Mr. Urban </w:t>
      </w:r>
      <w:r w:rsidR="000D3FCF" w:rsidRPr="00790B56">
        <w:rPr>
          <w:rFonts w:ascii="Arial" w:eastAsia="Times New Roman" w:hAnsi="Arial" w:cs="Arial"/>
          <w:sz w:val="20"/>
          <w:szCs w:val="20"/>
        </w:rPr>
        <w:t xml:space="preserve">stated that the only </w:t>
      </w:r>
      <w:r w:rsidR="00F56680" w:rsidRPr="00790B56">
        <w:rPr>
          <w:rFonts w:ascii="Arial" w:eastAsia="Times New Roman" w:hAnsi="Arial" w:cs="Arial"/>
          <w:sz w:val="20"/>
          <w:szCs w:val="20"/>
        </w:rPr>
        <w:t>topic we need to address i</w:t>
      </w:r>
      <w:r w:rsidR="000D3FCF" w:rsidRPr="00790B56">
        <w:rPr>
          <w:rFonts w:ascii="Arial" w:eastAsia="Times New Roman" w:hAnsi="Arial" w:cs="Arial"/>
          <w:sz w:val="20"/>
          <w:szCs w:val="20"/>
        </w:rPr>
        <w:t>s whether or not we attempt to return to our norma</w:t>
      </w:r>
      <w:r w:rsidR="00F56680" w:rsidRPr="00790B56">
        <w:rPr>
          <w:rFonts w:ascii="Arial" w:eastAsia="Times New Roman" w:hAnsi="Arial" w:cs="Arial"/>
          <w:sz w:val="20"/>
          <w:szCs w:val="20"/>
        </w:rPr>
        <w:t>l Halloween gathering</w:t>
      </w:r>
      <w:r w:rsidR="000D3FCF" w:rsidRPr="00790B56">
        <w:rPr>
          <w:rFonts w:ascii="Arial" w:eastAsia="Times New Roman" w:hAnsi="Arial" w:cs="Arial"/>
          <w:sz w:val="20"/>
          <w:szCs w:val="20"/>
        </w:rPr>
        <w:t xml:space="preserve"> or</w:t>
      </w:r>
      <w:r w:rsidR="00F56680" w:rsidRPr="00790B56">
        <w:rPr>
          <w:rFonts w:ascii="Arial" w:eastAsia="Times New Roman" w:hAnsi="Arial" w:cs="Arial"/>
          <w:sz w:val="20"/>
          <w:szCs w:val="20"/>
        </w:rPr>
        <w:t xml:space="preserve"> have</w:t>
      </w:r>
      <w:r w:rsidR="000D3FCF" w:rsidRPr="00790B56">
        <w:rPr>
          <w:rFonts w:ascii="Arial" w:eastAsia="Times New Roman" w:hAnsi="Arial" w:cs="Arial"/>
          <w:sz w:val="20"/>
          <w:szCs w:val="20"/>
        </w:rPr>
        <w:t xml:space="preserve"> another pandemic social-distancing trick-or-treat like was held last year.</w:t>
      </w:r>
      <w:r w:rsidR="0046448E" w:rsidRPr="00790B56">
        <w:rPr>
          <w:rFonts w:ascii="Arial" w:eastAsia="Times New Roman" w:hAnsi="Arial" w:cs="Arial"/>
          <w:sz w:val="20"/>
          <w:szCs w:val="20"/>
        </w:rPr>
        <w:t xml:space="preserve">  Nicky Shell originally initiated the neighborhood Halloween celebration and oversaw its operation for 11 years (beginning in 2009?).  The activity was suspended last year due to COVID restrictions, and it was suggested to Mosby households that they could receive trick-or-treaters at their homes if they wished, or they could turn out their lights to indicate that they were not participating.  Mr. Urban will contact Ms. Shell to get her assessment of the situation and then contact the board via emails to determine whether or not the neighborhood event will be resumed.  </w:t>
      </w:r>
    </w:p>
    <w:p w14:paraId="0F9AF383" w14:textId="77777777" w:rsidR="002F1E81" w:rsidRPr="00790B56" w:rsidRDefault="002F1E81" w:rsidP="00013D7A">
      <w:pPr>
        <w:pStyle w:val="ListParagraph"/>
        <w:shd w:val="clear" w:color="auto" w:fill="FFFFFF"/>
        <w:spacing w:after="0" w:line="240" w:lineRule="auto"/>
        <w:ind w:left="1440"/>
        <w:rPr>
          <w:rFonts w:ascii="Arial" w:eastAsia="Times New Roman" w:hAnsi="Arial" w:cs="Arial"/>
          <w:sz w:val="20"/>
          <w:szCs w:val="20"/>
        </w:rPr>
      </w:pPr>
    </w:p>
    <w:p w14:paraId="7DE1B8B3" w14:textId="1192E268" w:rsidR="00013D7A" w:rsidRPr="00013D7A" w:rsidRDefault="002F1E81" w:rsidP="00013D7A">
      <w:pPr>
        <w:numPr>
          <w:ilvl w:val="0"/>
          <w:numId w:val="3"/>
        </w:numPr>
        <w:shd w:val="clear" w:color="auto" w:fill="FFFFFF"/>
        <w:tabs>
          <w:tab w:val="clear" w:pos="720"/>
          <w:tab w:val="num" w:pos="-300"/>
        </w:tabs>
        <w:spacing w:after="0" w:line="240" w:lineRule="auto"/>
        <w:ind w:left="418"/>
        <w:rPr>
          <w:rFonts w:ascii="Arial" w:eastAsia="Times New Roman" w:hAnsi="Arial" w:cs="Arial"/>
          <w:sz w:val="20"/>
          <w:szCs w:val="20"/>
        </w:rPr>
      </w:pPr>
      <w:r w:rsidRPr="00B04A24">
        <w:rPr>
          <w:rFonts w:ascii="Arial" w:eastAsia="Times New Roman" w:hAnsi="Arial" w:cs="Arial"/>
          <w:sz w:val="20"/>
          <w:szCs w:val="20"/>
        </w:rPr>
        <w:t xml:space="preserve">Common Areas Committee report:  </w:t>
      </w:r>
      <w:r w:rsidR="00D2555B" w:rsidRPr="00B04A24">
        <w:rPr>
          <w:rFonts w:ascii="Arial" w:hAnsi="Arial" w:cs="Arial"/>
          <w:sz w:val="20"/>
          <w:szCs w:val="20"/>
        </w:rPr>
        <w:t>Mr. Boggs joined the meeting at this point an</w:t>
      </w:r>
      <w:r w:rsidR="009E48B3">
        <w:rPr>
          <w:rFonts w:ascii="Arial" w:hAnsi="Arial" w:cs="Arial"/>
          <w:sz w:val="20"/>
          <w:szCs w:val="20"/>
        </w:rPr>
        <w:t>d</w:t>
      </w:r>
      <w:r w:rsidR="00D2555B" w:rsidRPr="00B04A24">
        <w:rPr>
          <w:rFonts w:ascii="Arial" w:hAnsi="Arial" w:cs="Arial"/>
          <w:sz w:val="20"/>
          <w:szCs w:val="20"/>
        </w:rPr>
        <w:t xml:space="preserve"> reported on maintenance activities that have occurred since his last report.  These include mowing services on July 12 and 23 and August 9 and 21, and pruning services on July 23.  Crabgrass control was applied in September with aeration and overseeding to be carried out </w:t>
      </w:r>
      <w:r w:rsidR="005A3F17" w:rsidRPr="00B04A24">
        <w:rPr>
          <w:rFonts w:ascii="Arial" w:hAnsi="Arial" w:cs="Arial"/>
          <w:sz w:val="20"/>
          <w:szCs w:val="20"/>
        </w:rPr>
        <w:t xml:space="preserve">between September and </w:t>
      </w:r>
      <w:r w:rsidR="00D2555B" w:rsidRPr="00B04A24">
        <w:rPr>
          <w:rFonts w:ascii="Arial" w:hAnsi="Arial" w:cs="Arial"/>
          <w:sz w:val="20"/>
          <w:szCs w:val="20"/>
        </w:rPr>
        <w:t xml:space="preserve">the </w:t>
      </w:r>
      <w:r w:rsidR="005A3F17" w:rsidRPr="00B04A24">
        <w:rPr>
          <w:rFonts w:ascii="Arial" w:hAnsi="Arial" w:cs="Arial"/>
          <w:sz w:val="20"/>
          <w:szCs w:val="20"/>
        </w:rPr>
        <w:t>middle of October</w:t>
      </w:r>
      <w:r w:rsidR="00D2555B" w:rsidRPr="00B04A24">
        <w:rPr>
          <w:rFonts w:ascii="Arial" w:hAnsi="Arial" w:cs="Arial"/>
          <w:sz w:val="20"/>
          <w:szCs w:val="20"/>
        </w:rPr>
        <w:t>.</w:t>
      </w:r>
    </w:p>
    <w:p w14:paraId="5DA21D26" w14:textId="77777777" w:rsidR="00013D7A" w:rsidRDefault="00013D7A" w:rsidP="00013D7A">
      <w:pPr>
        <w:shd w:val="clear" w:color="auto" w:fill="FFFFFF"/>
        <w:spacing w:after="0" w:line="120" w:lineRule="auto"/>
        <w:ind w:left="418"/>
        <w:rPr>
          <w:rFonts w:ascii="Arial" w:hAnsi="Arial" w:cs="Arial"/>
          <w:sz w:val="20"/>
          <w:szCs w:val="20"/>
        </w:rPr>
      </w:pPr>
    </w:p>
    <w:p w14:paraId="59AB6A59" w14:textId="66F1407D" w:rsidR="00013D7A" w:rsidRDefault="00D2555B" w:rsidP="00013D7A">
      <w:pPr>
        <w:shd w:val="clear" w:color="auto" w:fill="FFFFFF"/>
        <w:spacing w:after="0" w:line="240" w:lineRule="auto"/>
        <w:ind w:left="418"/>
        <w:rPr>
          <w:rFonts w:ascii="Arial" w:hAnsi="Arial" w:cs="Arial"/>
          <w:sz w:val="20"/>
          <w:szCs w:val="20"/>
        </w:rPr>
      </w:pPr>
      <w:r w:rsidRPr="00B04A24">
        <w:rPr>
          <w:rFonts w:ascii="Arial" w:hAnsi="Arial" w:cs="Arial"/>
          <w:sz w:val="20"/>
          <w:szCs w:val="20"/>
        </w:rPr>
        <w:t>In response to an i</w:t>
      </w:r>
      <w:r w:rsidR="005A3F17" w:rsidRPr="00B04A24">
        <w:rPr>
          <w:rFonts w:ascii="Arial" w:hAnsi="Arial" w:cs="Arial"/>
          <w:sz w:val="20"/>
          <w:szCs w:val="20"/>
        </w:rPr>
        <w:t xml:space="preserve">nquiry about </w:t>
      </w:r>
      <w:r w:rsidRPr="00B04A24">
        <w:rPr>
          <w:rFonts w:ascii="Arial" w:hAnsi="Arial" w:cs="Arial"/>
          <w:sz w:val="20"/>
          <w:szCs w:val="20"/>
        </w:rPr>
        <w:t>t</w:t>
      </w:r>
      <w:r w:rsidR="005A3F17" w:rsidRPr="00B04A24">
        <w:rPr>
          <w:rFonts w:ascii="Arial" w:hAnsi="Arial" w:cs="Arial"/>
          <w:sz w:val="20"/>
          <w:szCs w:val="20"/>
        </w:rPr>
        <w:t>ree replacements on Ridgetop</w:t>
      </w:r>
      <w:r w:rsidR="000D2F4A">
        <w:rPr>
          <w:rFonts w:ascii="Arial" w:hAnsi="Arial" w:cs="Arial"/>
          <w:sz w:val="20"/>
          <w:szCs w:val="20"/>
        </w:rPr>
        <w:t xml:space="preserve"> Drive</w:t>
      </w:r>
      <w:r w:rsidRPr="00B04A24">
        <w:rPr>
          <w:rFonts w:ascii="Arial" w:hAnsi="Arial" w:cs="Arial"/>
          <w:sz w:val="20"/>
          <w:szCs w:val="20"/>
        </w:rPr>
        <w:t>,</w:t>
      </w:r>
      <w:r w:rsidR="005A3F17" w:rsidRPr="00B04A24">
        <w:rPr>
          <w:rFonts w:ascii="Arial" w:hAnsi="Arial" w:cs="Arial"/>
          <w:sz w:val="20"/>
          <w:szCs w:val="20"/>
        </w:rPr>
        <w:t xml:space="preserve"> </w:t>
      </w:r>
      <w:r w:rsidRPr="00B04A24">
        <w:rPr>
          <w:rFonts w:ascii="Arial" w:hAnsi="Arial" w:cs="Arial"/>
          <w:sz w:val="20"/>
          <w:szCs w:val="20"/>
        </w:rPr>
        <w:t>he</w:t>
      </w:r>
      <w:r w:rsidR="005A3F17" w:rsidRPr="00B04A24">
        <w:rPr>
          <w:rFonts w:ascii="Arial" w:hAnsi="Arial" w:cs="Arial"/>
          <w:sz w:val="20"/>
          <w:szCs w:val="20"/>
        </w:rPr>
        <w:t xml:space="preserve"> surveyed the trees to be replaced that were planted in the last couple of years. Most likely they died due to the excessive heat and lack of rain this summer. </w:t>
      </w:r>
      <w:r w:rsidRPr="00B04A24">
        <w:rPr>
          <w:rFonts w:ascii="Arial" w:hAnsi="Arial" w:cs="Arial"/>
          <w:sz w:val="20"/>
          <w:szCs w:val="20"/>
        </w:rPr>
        <w:t xml:space="preserve"> He is</w:t>
      </w:r>
      <w:r w:rsidR="005A3F17" w:rsidRPr="00B04A24">
        <w:rPr>
          <w:rFonts w:ascii="Arial" w:hAnsi="Arial" w:cs="Arial"/>
          <w:sz w:val="20"/>
          <w:szCs w:val="20"/>
        </w:rPr>
        <w:t xml:space="preserve"> evaluating</w:t>
      </w:r>
      <w:r w:rsidRPr="00B04A24">
        <w:rPr>
          <w:rFonts w:ascii="Arial" w:hAnsi="Arial" w:cs="Arial"/>
          <w:sz w:val="20"/>
          <w:szCs w:val="20"/>
        </w:rPr>
        <w:t xml:space="preserve"> </w:t>
      </w:r>
      <w:r w:rsidR="005A3F17" w:rsidRPr="00B04A24">
        <w:rPr>
          <w:rFonts w:ascii="Arial" w:hAnsi="Arial" w:cs="Arial"/>
          <w:sz w:val="20"/>
          <w:szCs w:val="20"/>
        </w:rPr>
        <w:t>replacement.</w:t>
      </w:r>
    </w:p>
    <w:p w14:paraId="62A3073D" w14:textId="77777777" w:rsidR="00013D7A" w:rsidRDefault="00013D7A" w:rsidP="00013D7A">
      <w:pPr>
        <w:shd w:val="clear" w:color="auto" w:fill="FFFFFF"/>
        <w:spacing w:after="0" w:line="120" w:lineRule="auto"/>
        <w:ind w:left="418"/>
        <w:rPr>
          <w:rFonts w:ascii="Arial" w:hAnsi="Arial" w:cs="Arial"/>
          <w:sz w:val="20"/>
          <w:szCs w:val="20"/>
        </w:rPr>
      </w:pPr>
    </w:p>
    <w:p w14:paraId="4293050D" w14:textId="201BB95E" w:rsidR="00013D7A" w:rsidRDefault="005A3F17" w:rsidP="00013D7A">
      <w:pPr>
        <w:shd w:val="clear" w:color="auto" w:fill="FFFFFF"/>
        <w:spacing w:after="0" w:line="240" w:lineRule="auto"/>
        <w:ind w:left="418"/>
        <w:rPr>
          <w:rFonts w:ascii="Arial" w:hAnsi="Arial" w:cs="Arial"/>
          <w:sz w:val="20"/>
          <w:szCs w:val="20"/>
        </w:rPr>
      </w:pPr>
      <w:r w:rsidRPr="00B04A24">
        <w:rPr>
          <w:rFonts w:ascii="Arial" w:hAnsi="Arial" w:cs="Arial"/>
          <w:sz w:val="20"/>
          <w:szCs w:val="20"/>
        </w:rPr>
        <w:t>Rip</w:t>
      </w:r>
      <w:r w:rsidR="00790B56" w:rsidRPr="00B04A24">
        <w:rPr>
          <w:rFonts w:ascii="Arial" w:hAnsi="Arial" w:cs="Arial"/>
          <w:sz w:val="20"/>
          <w:szCs w:val="20"/>
        </w:rPr>
        <w:t>r</w:t>
      </w:r>
      <w:r w:rsidRPr="00B04A24">
        <w:rPr>
          <w:rFonts w:ascii="Arial" w:hAnsi="Arial" w:cs="Arial"/>
          <w:sz w:val="20"/>
          <w:szCs w:val="20"/>
        </w:rPr>
        <w:t xml:space="preserve">ap </w:t>
      </w:r>
      <w:r w:rsidR="00D2555B" w:rsidRPr="00B04A24">
        <w:rPr>
          <w:rFonts w:ascii="Arial" w:hAnsi="Arial" w:cs="Arial"/>
          <w:sz w:val="20"/>
          <w:szCs w:val="20"/>
        </w:rPr>
        <w:t>r</w:t>
      </w:r>
      <w:r w:rsidRPr="00B04A24">
        <w:rPr>
          <w:rFonts w:ascii="Arial" w:hAnsi="Arial" w:cs="Arial"/>
          <w:sz w:val="20"/>
          <w:szCs w:val="20"/>
        </w:rPr>
        <w:t>epair</w:t>
      </w:r>
      <w:r w:rsidR="00D2555B" w:rsidRPr="00B04A24">
        <w:rPr>
          <w:rFonts w:ascii="Arial" w:hAnsi="Arial" w:cs="Arial"/>
          <w:sz w:val="20"/>
          <w:szCs w:val="20"/>
        </w:rPr>
        <w:t>:  Mr. Boggs</w:t>
      </w:r>
      <w:r w:rsidRPr="00B04A24">
        <w:rPr>
          <w:rFonts w:ascii="Arial" w:hAnsi="Arial" w:cs="Arial"/>
          <w:sz w:val="20"/>
          <w:szCs w:val="20"/>
        </w:rPr>
        <w:t xml:space="preserve"> secured a quote from our contract landscaper to repair the riprap (two sites) at the intersection of Hubbard and Singleton. The initial quote came in at $5</w:t>
      </w:r>
      <w:r w:rsidR="00D2555B" w:rsidRPr="00B04A24">
        <w:rPr>
          <w:rFonts w:ascii="Arial" w:hAnsi="Arial" w:cs="Arial"/>
          <w:sz w:val="20"/>
          <w:szCs w:val="20"/>
        </w:rPr>
        <w:t>,</w:t>
      </w:r>
      <w:r w:rsidRPr="00B04A24">
        <w:rPr>
          <w:rFonts w:ascii="Arial" w:hAnsi="Arial" w:cs="Arial"/>
          <w:sz w:val="20"/>
          <w:szCs w:val="20"/>
        </w:rPr>
        <w:t xml:space="preserve">600 and </w:t>
      </w:r>
      <w:r w:rsidR="00D2555B" w:rsidRPr="00B04A24">
        <w:rPr>
          <w:rFonts w:ascii="Arial" w:hAnsi="Arial" w:cs="Arial"/>
          <w:sz w:val="20"/>
          <w:szCs w:val="20"/>
        </w:rPr>
        <w:t>so he requested</w:t>
      </w:r>
      <w:r w:rsidRPr="00B04A24">
        <w:rPr>
          <w:rFonts w:ascii="Arial" w:hAnsi="Arial" w:cs="Arial"/>
          <w:sz w:val="20"/>
          <w:szCs w:val="20"/>
        </w:rPr>
        <w:t xml:space="preserve"> the landscaper to break up the quote over two years.</w:t>
      </w:r>
    </w:p>
    <w:p w14:paraId="2BA87D78" w14:textId="77777777" w:rsidR="00013D7A" w:rsidRDefault="00013D7A" w:rsidP="00013D7A">
      <w:pPr>
        <w:shd w:val="clear" w:color="auto" w:fill="FFFFFF"/>
        <w:spacing w:after="0" w:line="120" w:lineRule="auto"/>
        <w:ind w:left="418"/>
        <w:rPr>
          <w:rFonts w:ascii="Arial" w:hAnsi="Arial" w:cs="Arial"/>
          <w:sz w:val="20"/>
          <w:szCs w:val="20"/>
        </w:rPr>
      </w:pPr>
    </w:p>
    <w:p w14:paraId="645A3C51" w14:textId="01A8320E" w:rsidR="00A54989" w:rsidRDefault="005A3F17" w:rsidP="00013D7A">
      <w:pPr>
        <w:shd w:val="clear" w:color="auto" w:fill="FFFFFF"/>
        <w:spacing w:after="0" w:line="240" w:lineRule="auto"/>
        <w:ind w:left="420"/>
        <w:rPr>
          <w:rFonts w:ascii="Arial" w:hAnsi="Arial" w:cs="Arial"/>
          <w:sz w:val="20"/>
          <w:szCs w:val="20"/>
        </w:rPr>
      </w:pPr>
      <w:r w:rsidRPr="00B04A24">
        <w:rPr>
          <w:rFonts w:ascii="Arial" w:hAnsi="Arial" w:cs="Arial"/>
          <w:sz w:val="20"/>
          <w:szCs w:val="20"/>
        </w:rPr>
        <w:t xml:space="preserve">Whittington </w:t>
      </w:r>
      <w:r w:rsidR="00790B56" w:rsidRPr="00B04A24">
        <w:rPr>
          <w:rFonts w:ascii="Arial" w:hAnsi="Arial" w:cs="Arial"/>
          <w:sz w:val="20"/>
          <w:szCs w:val="20"/>
        </w:rPr>
        <w:t>o</w:t>
      </w:r>
      <w:r w:rsidRPr="00B04A24">
        <w:rPr>
          <w:rFonts w:ascii="Arial" w:hAnsi="Arial" w:cs="Arial"/>
          <w:sz w:val="20"/>
          <w:szCs w:val="20"/>
        </w:rPr>
        <w:t>utreach</w:t>
      </w:r>
      <w:r w:rsidR="00790B56" w:rsidRPr="00B04A24">
        <w:rPr>
          <w:rFonts w:ascii="Arial" w:hAnsi="Arial" w:cs="Arial"/>
          <w:sz w:val="20"/>
          <w:szCs w:val="20"/>
        </w:rPr>
        <w:t>:</w:t>
      </w:r>
      <w:r w:rsidRPr="00B04A24">
        <w:rPr>
          <w:rFonts w:ascii="Arial" w:hAnsi="Arial" w:cs="Arial"/>
          <w:sz w:val="20"/>
          <w:szCs w:val="20"/>
        </w:rPr>
        <w:t xml:space="preserve"> </w:t>
      </w:r>
      <w:r w:rsidR="00790B56" w:rsidRPr="00B04A24">
        <w:rPr>
          <w:rFonts w:ascii="Arial" w:hAnsi="Arial" w:cs="Arial"/>
          <w:sz w:val="20"/>
          <w:szCs w:val="20"/>
        </w:rPr>
        <w:t xml:space="preserve"> the </w:t>
      </w:r>
      <w:r w:rsidRPr="00B04A24">
        <w:rPr>
          <w:rFonts w:ascii="Arial" w:hAnsi="Arial" w:cs="Arial"/>
          <w:sz w:val="20"/>
          <w:szCs w:val="20"/>
        </w:rPr>
        <w:t xml:space="preserve">Whittington HOA </w:t>
      </w:r>
      <w:r w:rsidR="00790B56" w:rsidRPr="00B04A24">
        <w:rPr>
          <w:rFonts w:ascii="Arial" w:hAnsi="Arial" w:cs="Arial"/>
          <w:sz w:val="20"/>
          <w:szCs w:val="20"/>
        </w:rPr>
        <w:t xml:space="preserve">reached out </w:t>
      </w:r>
      <w:r w:rsidRPr="00B04A24">
        <w:rPr>
          <w:rFonts w:ascii="Arial" w:hAnsi="Arial" w:cs="Arial"/>
          <w:sz w:val="20"/>
          <w:szCs w:val="20"/>
        </w:rPr>
        <w:t>about connecting the trail</w:t>
      </w:r>
      <w:r w:rsidR="00790B56" w:rsidRPr="00B04A24">
        <w:rPr>
          <w:rFonts w:ascii="Arial" w:hAnsi="Arial" w:cs="Arial"/>
          <w:sz w:val="20"/>
          <w:szCs w:val="20"/>
        </w:rPr>
        <w:t>s</w:t>
      </w:r>
      <w:r w:rsidRPr="00B04A24">
        <w:rPr>
          <w:rFonts w:ascii="Arial" w:hAnsi="Arial" w:cs="Arial"/>
          <w:sz w:val="20"/>
          <w:szCs w:val="20"/>
        </w:rPr>
        <w:t xml:space="preserve"> between Ridgetop </w:t>
      </w:r>
      <w:r w:rsidR="00790B56" w:rsidRPr="00B04A24">
        <w:rPr>
          <w:rFonts w:ascii="Arial" w:hAnsi="Arial" w:cs="Arial"/>
          <w:sz w:val="20"/>
          <w:szCs w:val="20"/>
        </w:rPr>
        <w:t xml:space="preserve">Drive </w:t>
      </w:r>
      <w:r w:rsidRPr="00B04A24">
        <w:rPr>
          <w:rFonts w:ascii="Arial" w:hAnsi="Arial" w:cs="Arial"/>
          <w:sz w:val="20"/>
          <w:szCs w:val="20"/>
        </w:rPr>
        <w:t xml:space="preserve">and Singleton </w:t>
      </w:r>
      <w:r w:rsidR="00790B56" w:rsidRPr="00B04A24">
        <w:rPr>
          <w:rFonts w:ascii="Arial" w:hAnsi="Arial" w:cs="Arial"/>
          <w:sz w:val="20"/>
          <w:szCs w:val="20"/>
        </w:rPr>
        <w:t xml:space="preserve">Lane </w:t>
      </w:r>
      <w:r w:rsidRPr="00B04A24">
        <w:rPr>
          <w:rFonts w:ascii="Arial" w:hAnsi="Arial" w:cs="Arial"/>
          <w:sz w:val="20"/>
          <w:szCs w:val="20"/>
        </w:rPr>
        <w:t xml:space="preserve">to their trail network. </w:t>
      </w:r>
      <w:r w:rsidR="00790B56" w:rsidRPr="00B04A24">
        <w:rPr>
          <w:rFonts w:ascii="Arial" w:hAnsi="Arial" w:cs="Arial"/>
          <w:sz w:val="20"/>
          <w:szCs w:val="20"/>
        </w:rPr>
        <w:t xml:space="preserve"> </w:t>
      </w:r>
      <w:r w:rsidRPr="00B04A24">
        <w:rPr>
          <w:rFonts w:ascii="Arial" w:hAnsi="Arial" w:cs="Arial"/>
          <w:sz w:val="20"/>
          <w:szCs w:val="20"/>
        </w:rPr>
        <w:t>They are also engaging the County to remove the chains along the access road on Singleton and replacing them with bollards.</w:t>
      </w:r>
      <w:r w:rsidR="008B2E56">
        <w:rPr>
          <w:rFonts w:ascii="Arial" w:hAnsi="Arial" w:cs="Arial"/>
          <w:sz w:val="20"/>
          <w:szCs w:val="20"/>
        </w:rPr>
        <w:t xml:space="preserve">  Mr. Boggs will continue his discussions with Whittington regarding the connectivity of the trails</w:t>
      </w:r>
      <w:r w:rsidR="007F30AB">
        <w:rPr>
          <w:rFonts w:ascii="Arial" w:hAnsi="Arial" w:cs="Arial"/>
          <w:sz w:val="20"/>
          <w:szCs w:val="20"/>
        </w:rPr>
        <w:t xml:space="preserve"> and talk with our landscaping maintenance contractor on the cost impact of any additional trail maintenance.</w:t>
      </w:r>
    </w:p>
    <w:p w14:paraId="2C94E9E6" w14:textId="67DDF9D7" w:rsidR="00191973" w:rsidRDefault="00191973" w:rsidP="00CE676C">
      <w:pPr>
        <w:shd w:val="clear" w:color="auto" w:fill="FFFFFF"/>
        <w:spacing w:after="0" w:line="120" w:lineRule="auto"/>
        <w:ind w:left="418"/>
        <w:rPr>
          <w:rFonts w:ascii="Arial" w:hAnsi="Arial" w:cs="Arial"/>
          <w:sz w:val="20"/>
          <w:szCs w:val="20"/>
        </w:rPr>
      </w:pPr>
    </w:p>
    <w:p w14:paraId="49C697EA" w14:textId="0B035BDE" w:rsidR="00191973" w:rsidRDefault="00191973" w:rsidP="00013D7A">
      <w:pPr>
        <w:shd w:val="clear" w:color="auto" w:fill="FFFFFF"/>
        <w:spacing w:after="0" w:line="240" w:lineRule="auto"/>
        <w:ind w:left="420"/>
        <w:rPr>
          <w:rFonts w:ascii="Arial" w:hAnsi="Arial" w:cs="Arial"/>
          <w:sz w:val="20"/>
          <w:szCs w:val="20"/>
        </w:rPr>
      </w:pPr>
      <w:r>
        <w:rPr>
          <w:rFonts w:ascii="Arial" w:hAnsi="Arial" w:cs="Arial"/>
          <w:sz w:val="20"/>
          <w:szCs w:val="20"/>
        </w:rPr>
        <w:t>Returning to discussion of the budget and what funds were available to proceed with the r</w:t>
      </w:r>
      <w:r w:rsidRPr="00B04A24">
        <w:rPr>
          <w:rFonts w:ascii="Arial" w:hAnsi="Arial" w:cs="Arial"/>
          <w:sz w:val="20"/>
          <w:szCs w:val="20"/>
        </w:rPr>
        <w:t>iprap</w:t>
      </w:r>
      <w:r>
        <w:rPr>
          <w:rFonts w:ascii="Arial" w:hAnsi="Arial" w:cs="Arial"/>
          <w:sz w:val="20"/>
          <w:szCs w:val="20"/>
        </w:rPr>
        <w:t xml:space="preserve"> work, projected unspent funds from this year could be allocated as well as drawing from the operating surplus.</w:t>
      </w:r>
    </w:p>
    <w:p w14:paraId="646773C2" w14:textId="6FD0C2F9" w:rsidR="00AA7B9D" w:rsidRDefault="00AA7B9D" w:rsidP="00013D7A">
      <w:pPr>
        <w:shd w:val="clear" w:color="auto" w:fill="FFFFFF"/>
        <w:spacing w:after="0" w:line="240" w:lineRule="auto"/>
        <w:ind w:left="420"/>
        <w:rPr>
          <w:rFonts w:ascii="Arial" w:hAnsi="Arial" w:cs="Arial"/>
          <w:sz w:val="20"/>
          <w:szCs w:val="20"/>
        </w:rPr>
      </w:pPr>
    </w:p>
    <w:p w14:paraId="7E0B8B7C" w14:textId="75E69DAB" w:rsidR="0087166C" w:rsidRDefault="00236F4B" w:rsidP="0087166C">
      <w:pPr>
        <w:numPr>
          <w:ilvl w:val="0"/>
          <w:numId w:val="3"/>
        </w:numPr>
        <w:shd w:val="clear" w:color="auto" w:fill="FFFFFF"/>
        <w:tabs>
          <w:tab w:val="clear" w:pos="720"/>
          <w:tab w:val="num" w:pos="-300"/>
        </w:tabs>
        <w:spacing w:after="0" w:line="240" w:lineRule="auto"/>
        <w:ind w:left="420"/>
        <w:rPr>
          <w:rFonts w:ascii="Arial" w:eastAsia="Times New Roman" w:hAnsi="Arial" w:cs="Arial"/>
          <w:sz w:val="20"/>
          <w:szCs w:val="20"/>
        </w:rPr>
      </w:pPr>
      <w:r w:rsidRPr="00B04A24">
        <w:rPr>
          <w:rFonts w:ascii="Arial" w:eastAsia="Times New Roman" w:hAnsi="Arial" w:cs="Arial"/>
          <w:sz w:val="20"/>
          <w:szCs w:val="20"/>
        </w:rPr>
        <w:t>Update on Lumos fiber network</w:t>
      </w:r>
    </w:p>
    <w:p w14:paraId="2B3B970B" w14:textId="77777777" w:rsidR="0087166C" w:rsidRDefault="0087166C" w:rsidP="00B55D2F">
      <w:pPr>
        <w:shd w:val="clear" w:color="auto" w:fill="FFFFFF"/>
        <w:spacing w:after="0" w:line="120" w:lineRule="auto"/>
        <w:rPr>
          <w:rFonts w:ascii="Arial" w:eastAsia="Times New Roman" w:hAnsi="Arial" w:cs="Arial"/>
          <w:sz w:val="20"/>
          <w:szCs w:val="20"/>
        </w:rPr>
      </w:pPr>
    </w:p>
    <w:p w14:paraId="45731119" w14:textId="34092400" w:rsidR="0087166C" w:rsidRPr="0087166C" w:rsidRDefault="0087166C" w:rsidP="0087166C">
      <w:pPr>
        <w:shd w:val="clear" w:color="auto" w:fill="FFFFFF"/>
        <w:spacing w:after="0" w:line="240" w:lineRule="auto"/>
        <w:ind w:left="420"/>
        <w:rPr>
          <w:rFonts w:ascii="Arial" w:eastAsia="Times New Roman" w:hAnsi="Arial" w:cs="Arial"/>
          <w:sz w:val="20"/>
          <w:szCs w:val="20"/>
        </w:rPr>
      </w:pPr>
      <w:r>
        <w:rPr>
          <w:rFonts w:ascii="Arial" w:eastAsia="Times New Roman" w:hAnsi="Arial" w:cs="Arial"/>
          <w:sz w:val="20"/>
          <w:szCs w:val="20"/>
        </w:rPr>
        <w:t xml:space="preserve">Mr. Liverman reported that the contract has been signed and Lumos is gathering information to establish scheduling and they will give us plenty of lead time when they are ready to put shovels in the ground.  </w:t>
      </w:r>
    </w:p>
    <w:p w14:paraId="20C42E63" w14:textId="77777777" w:rsidR="0087166C" w:rsidRDefault="0087166C" w:rsidP="0087166C">
      <w:pPr>
        <w:shd w:val="clear" w:color="auto" w:fill="FFFFFF"/>
        <w:spacing w:after="0" w:line="240" w:lineRule="auto"/>
        <w:rPr>
          <w:rFonts w:ascii="Arial" w:eastAsia="Times New Roman" w:hAnsi="Arial" w:cs="Arial"/>
          <w:sz w:val="20"/>
          <w:szCs w:val="20"/>
        </w:rPr>
      </w:pPr>
    </w:p>
    <w:p w14:paraId="36EF772B" w14:textId="01030BEB" w:rsidR="00236F4B" w:rsidRDefault="00236F4B" w:rsidP="0087166C">
      <w:pPr>
        <w:numPr>
          <w:ilvl w:val="0"/>
          <w:numId w:val="3"/>
        </w:numPr>
        <w:shd w:val="clear" w:color="auto" w:fill="FFFFFF"/>
        <w:tabs>
          <w:tab w:val="clear" w:pos="720"/>
          <w:tab w:val="num" w:pos="-300"/>
        </w:tabs>
        <w:spacing w:after="0" w:line="240" w:lineRule="auto"/>
        <w:ind w:left="420"/>
        <w:rPr>
          <w:rFonts w:ascii="Arial" w:hAnsi="Arial" w:cs="Arial"/>
          <w:sz w:val="20"/>
          <w:szCs w:val="20"/>
        </w:rPr>
      </w:pPr>
      <w:r w:rsidRPr="00790B56">
        <w:rPr>
          <w:rFonts w:ascii="Arial" w:hAnsi="Arial" w:cs="Arial"/>
          <w:sz w:val="20"/>
          <w:szCs w:val="20"/>
        </w:rPr>
        <w:t>Planning for December 7, 2021, Annual Meeting of the Membership</w:t>
      </w:r>
    </w:p>
    <w:p w14:paraId="57723FE7" w14:textId="77777777" w:rsidR="0087166C" w:rsidRDefault="0087166C" w:rsidP="00B55D2F">
      <w:pPr>
        <w:pStyle w:val="ListParagraph"/>
        <w:spacing w:after="0" w:line="120" w:lineRule="auto"/>
        <w:rPr>
          <w:rFonts w:ascii="Arial" w:hAnsi="Arial" w:cs="Arial"/>
          <w:sz w:val="20"/>
          <w:szCs w:val="20"/>
        </w:rPr>
      </w:pPr>
    </w:p>
    <w:p w14:paraId="7040E2BD" w14:textId="77777777" w:rsidR="00FC49C7" w:rsidRDefault="0087166C" w:rsidP="0087166C">
      <w:pPr>
        <w:pStyle w:val="ListParagraph"/>
        <w:spacing w:after="0" w:line="240" w:lineRule="auto"/>
        <w:ind w:left="420"/>
        <w:rPr>
          <w:rFonts w:ascii="Arial" w:hAnsi="Arial" w:cs="Arial"/>
          <w:sz w:val="20"/>
          <w:szCs w:val="20"/>
        </w:rPr>
      </w:pPr>
      <w:r>
        <w:rPr>
          <w:rFonts w:ascii="Arial" w:hAnsi="Arial" w:cs="Arial"/>
          <w:sz w:val="20"/>
          <w:szCs w:val="20"/>
        </w:rPr>
        <w:t>Mr. Liverman</w:t>
      </w:r>
      <w:r w:rsidR="00D1166B">
        <w:rPr>
          <w:rFonts w:ascii="Arial" w:hAnsi="Arial" w:cs="Arial"/>
          <w:sz w:val="20"/>
          <w:szCs w:val="20"/>
        </w:rPr>
        <w:t xml:space="preserve"> confirmed that the </w:t>
      </w:r>
      <w:r w:rsidR="00CC6683">
        <w:rPr>
          <w:rFonts w:ascii="Arial" w:hAnsi="Arial" w:cs="Arial"/>
          <w:sz w:val="20"/>
          <w:szCs w:val="20"/>
        </w:rPr>
        <w:t>A</w:t>
      </w:r>
      <w:r w:rsidR="00D1166B">
        <w:rPr>
          <w:rFonts w:ascii="Arial" w:hAnsi="Arial" w:cs="Arial"/>
          <w:sz w:val="20"/>
          <w:szCs w:val="20"/>
        </w:rPr>
        <w:t xml:space="preserve">nnual </w:t>
      </w:r>
      <w:r w:rsidR="00CC6683">
        <w:rPr>
          <w:rFonts w:ascii="Arial" w:hAnsi="Arial" w:cs="Arial"/>
          <w:sz w:val="20"/>
          <w:szCs w:val="20"/>
        </w:rPr>
        <w:t>M</w:t>
      </w:r>
      <w:r w:rsidR="00D1166B">
        <w:rPr>
          <w:rFonts w:ascii="Arial" w:hAnsi="Arial" w:cs="Arial"/>
          <w:sz w:val="20"/>
          <w:szCs w:val="20"/>
        </w:rPr>
        <w:t xml:space="preserve">eeting will be held </w:t>
      </w:r>
      <w:r w:rsidR="00B54900">
        <w:rPr>
          <w:rFonts w:ascii="Arial" w:hAnsi="Arial" w:cs="Arial"/>
          <w:sz w:val="20"/>
          <w:szCs w:val="20"/>
        </w:rPr>
        <w:t xml:space="preserve">on Tuesday, December 7, 2021, </w:t>
      </w:r>
      <w:r w:rsidR="00D1166B">
        <w:rPr>
          <w:rFonts w:ascii="Arial" w:hAnsi="Arial" w:cs="Arial"/>
          <w:sz w:val="20"/>
          <w:szCs w:val="20"/>
        </w:rPr>
        <w:t xml:space="preserve">via Zoom </w:t>
      </w:r>
      <w:r w:rsidR="00161A7D">
        <w:rPr>
          <w:rFonts w:ascii="Arial" w:hAnsi="Arial" w:cs="Arial"/>
          <w:sz w:val="20"/>
          <w:szCs w:val="20"/>
        </w:rPr>
        <w:t xml:space="preserve">and that </w:t>
      </w:r>
      <w:r w:rsidR="00BA7969">
        <w:rPr>
          <w:rFonts w:ascii="Arial" w:hAnsi="Arial" w:cs="Arial"/>
          <w:sz w:val="20"/>
          <w:szCs w:val="20"/>
        </w:rPr>
        <w:t xml:space="preserve">as </w:t>
      </w:r>
      <w:r w:rsidR="00FC41B5">
        <w:rPr>
          <w:rFonts w:ascii="Arial" w:hAnsi="Arial" w:cs="Arial"/>
          <w:sz w:val="20"/>
          <w:szCs w:val="20"/>
        </w:rPr>
        <w:t xml:space="preserve">in </w:t>
      </w:r>
      <w:r w:rsidR="00161A7D">
        <w:rPr>
          <w:rFonts w:ascii="Arial" w:hAnsi="Arial" w:cs="Arial"/>
          <w:sz w:val="20"/>
          <w:szCs w:val="20"/>
        </w:rPr>
        <w:t>past</w:t>
      </w:r>
      <w:r w:rsidR="00FC41B5">
        <w:rPr>
          <w:rFonts w:ascii="Arial" w:hAnsi="Arial" w:cs="Arial"/>
          <w:sz w:val="20"/>
          <w:szCs w:val="20"/>
        </w:rPr>
        <w:t xml:space="preserve"> years</w:t>
      </w:r>
      <w:r w:rsidR="00161A7D">
        <w:rPr>
          <w:rFonts w:ascii="Arial" w:hAnsi="Arial" w:cs="Arial"/>
          <w:sz w:val="20"/>
          <w:szCs w:val="20"/>
        </w:rPr>
        <w:t xml:space="preserve">, the officers and committee chairs are asked to </w:t>
      </w:r>
      <w:r w:rsidR="00FD6688">
        <w:rPr>
          <w:rFonts w:ascii="Arial" w:hAnsi="Arial" w:cs="Arial"/>
          <w:sz w:val="20"/>
          <w:szCs w:val="20"/>
        </w:rPr>
        <w:t>submit</w:t>
      </w:r>
      <w:r w:rsidR="00161A7D">
        <w:rPr>
          <w:rFonts w:ascii="Arial" w:hAnsi="Arial" w:cs="Arial"/>
          <w:sz w:val="20"/>
          <w:szCs w:val="20"/>
        </w:rPr>
        <w:t xml:space="preserve"> a </w:t>
      </w:r>
      <w:r w:rsidR="00FD6688">
        <w:rPr>
          <w:rFonts w:ascii="Arial" w:hAnsi="Arial" w:cs="Arial"/>
          <w:sz w:val="20"/>
          <w:szCs w:val="20"/>
        </w:rPr>
        <w:t>few bullet points in early November to be included in</w:t>
      </w:r>
      <w:r w:rsidR="00161A7D">
        <w:rPr>
          <w:rFonts w:ascii="Arial" w:hAnsi="Arial" w:cs="Arial"/>
          <w:sz w:val="20"/>
          <w:szCs w:val="20"/>
        </w:rPr>
        <w:t xml:space="preserve"> a PowerPoint presentation to be used for the year in review portion of the meeting.</w:t>
      </w:r>
    </w:p>
    <w:p w14:paraId="413F8204" w14:textId="77777777" w:rsidR="00FC49C7" w:rsidRDefault="00FC49C7" w:rsidP="0087166C">
      <w:pPr>
        <w:pStyle w:val="ListParagraph"/>
        <w:spacing w:after="0" w:line="240" w:lineRule="auto"/>
        <w:ind w:left="420"/>
        <w:rPr>
          <w:rFonts w:ascii="Arial" w:hAnsi="Arial" w:cs="Arial"/>
          <w:sz w:val="20"/>
          <w:szCs w:val="20"/>
        </w:rPr>
      </w:pPr>
    </w:p>
    <w:p w14:paraId="1BBB6B1D" w14:textId="04476021" w:rsidR="00236F4B" w:rsidRDefault="0097791C" w:rsidP="0087166C">
      <w:pPr>
        <w:pStyle w:val="ListParagraph"/>
        <w:spacing w:after="0" w:line="240" w:lineRule="auto"/>
        <w:ind w:left="420"/>
        <w:rPr>
          <w:rFonts w:ascii="Arial" w:hAnsi="Arial" w:cs="Arial"/>
          <w:sz w:val="20"/>
          <w:szCs w:val="20"/>
        </w:rPr>
      </w:pPr>
      <w:r>
        <w:rPr>
          <w:rFonts w:ascii="Arial" w:hAnsi="Arial" w:cs="Arial"/>
          <w:sz w:val="20"/>
          <w:szCs w:val="20"/>
        </w:rPr>
        <w:t>The board needs to appoint a Nominating Committee, and the bylaws call for three or members.</w:t>
      </w:r>
    </w:p>
    <w:p w14:paraId="3D203987" w14:textId="184BC730" w:rsidR="0097791C" w:rsidRDefault="0097791C" w:rsidP="00B55D2F">
      <w:pPr>
        <w:pStyle w:val="ListParagraph"/>
        <w:spacing w:after="0" w:line="120" w:lineRule="auto"/>
        <w:ind w:left="418"/>
        <w:rPr>
          <w:rFonts w:ascii="Arial" w:hAnsi="Arial" w:cs="Arial"/>
          <w:sz w:val="20"/>
          <w:szCs w:val="20"/>
        </w:rPr>
      </w:pPr>
    </w:p>
    <w:p w14:paraId="2E25396E" w14:textId="7DC4B105" w:rsidR="0097791C" w:rsidRDefault="0097791C" w:rsidP="0097791C">
      <w:pPr>
        <w:pStyle w:val="ListParagraph"/>
        <w:numPr>
          <w:ilvl w:val="0"/>
          <w:numId w:val="23"/>
        </w:numPr>
        <w:shd w:val="clear" w:color="auto" w:fill="FFFFFF"/>
        <w:spacing w:after="0" w:line="240" w:lineRule="auto"/>
        <w:rPr>
          <w:rFonts w:ascii="Arial" w:hAnsi="Arial" w:cs="Arial"/>
          <w:sz w:val="20"/>
          <w:szCs w:val="20"/>
        </w:rPr>
      </w:pPr>
      <w:r>
        <w:rPr>
          <w:rFonts w:ascii="Arial" w:hAnsi="Arial" w:cs="Arial"/>
          <w:sz w:val="20"/>
          <w:szCs w:val="20"/>
        </w:rPr>
        <w:lastRenderedPageBreak/>
        <w:t>On a motion by Mr. Liverman, seconded by Mr. Peterson it was unanimously voted to appoint the members of the board to comprise the Nominating Committee.</w:t>
      </w:r>
    </w:p>
    <w:p w14:paraId="7DC802FA" w14:textId="24003384" w:rsidR="0097791C" w:rsidRDefault="0097791C" w:rsidP="00B55D2F">
      <w:pPr>
        <w:shd w:val="clear" w:color="auto" w:fill="FFFFFF"/>
        <w:spacing w:after="0" w:line="120" w:lineRule="auto"/>
        <w:rPr>
          <w:rFonts w:ascii="Arial" w:hAnsi="Arial" w:cs="Arial"/>
          <w:sz w:val="20"/>
          <w:szCs w:val="20"/>
        </w:rPr>
      </w:pPr>
    </w:p>
    <w:p w14:paraId="36C5208D" w14:textId="6C6F0CBF" w:rsidR="0097791C" w:rsidRPr="0097791C" w:rsidRDefault="008E1A9C" w:rsidP="0097791C">
      <w:pPr>
        <w:pStyle w:val="ListParagraph"/>
        <w:spacing w:after="0" w:line="240" w:lineRule="auto"/>
        <w:ind w:left="420"/>
        <w:rPr>
          <w:rFonts w:ascii="Arial" w:hAnsi="Arial" w:cs="Arial"/>
          <w:sz w:val="20"/>
          <w:szCs w:val="20"/>
        </w:rPr>
      </w:pPr>
      <w:r>
        <w:rPr>
          <w:rFonts w:ascii="Arial" w:hAnsi="Arial" w:cs="Arial"/>
          <w:sz w:val="20"/>
          <w:szCs w:val="20"/>
        </w:rPr>
        <w:t xml:space="preserve">The terms for board members are two years and a member is eligible for reelection to a second two-year term (a member who was appointed to fill an unexpired term is eligible to then be elected to two full two-year terms).  Officers must also be elected to a director slot and can serve up to four one-year terms as an officer in any given position but must be elected annually.  Ms. Price, Mr. Liverman and </w:t>
      </w:r>
      <w:r w:rsidR="0027564C">
        <w:rPr>
          <w:rFonts w:ascii="Arial" w:hAnsi="Arial" w:cs="Arial"/>
          <w:sz w:val="20"/>
          <w:szCs w:val="20"/>
        </w:rPr>
        <w:t xml:space="preserve">Mr. </w:t>
      </w:r>
      <w:r>
        <w:rPr>
          <w:rFonts w:ascii="Arial" w:hAnsi="Arial" w:cs="Arial"/>
          <w:sz w:val="20"/>
          <w:szCs w:val="20"/>
        </w:rPr>
        <w:t>Urban will complete their second full terms on the board at the end of this year and so they are not eligible for reelection until a year has elapsed.</w:t>
      </w:r>
      <w:r w:rsidR="00FB50B5">
        <w:rPr>
          <w:rFonts w:ascii="Arial" w:hAnsi="Arial" w:cs="Arial"/>
          <w:sz w:val="20"/>
          <w:szCs w:val="20"/>
        </w:rPr>
        <w:t xml:space="preserve">  Mr. Garrison, Mr. Boggs and Mr. Peterson will enter the second year of their terms so no action is required for their continuation on the board.  Mr. Wasserman is completing a partial term and so he is eligible for reelection to a first full two-year term</w:t>
      </w:r>
      <w:r w:rsidR="00526B63">
        <w:rPr>
          <w:rFonts w:ascii="Arial" w:hAnsi="Arial" w:cs="Arial"/>
          <w:sz w:val="20"/>
          <w:szCs w:val="20"/>
        </w:rPr>
        <w:t>.</w:t>
      </w:r>
      <w:r w:rsidR="00FB50B5">
        <w:rPr>
          <w:rFonts w:ascii="Arial" w:hAnsi="Arial" w:cs="Arial"/>
          <w:sz w:val="20"/>
          <w:szCs w:val="20"/>
        </w:rPr>
        <w:t xml:space="preserve"> </w:t>
      </w:r>
      <w:r w:rsidR="00526B63">
        <w:rPr>
          <w:rFonts w:ascii="Arial" w:hAnsi="Arial" w:cs="Arial"/>
          <w:sz w:val="20"/>
          <w:szCs w:val="20"/>
        </w:rPr>
        <w:t xml:space="preserve"> Therefore,</w:t>
      </w:r>
      <w:r w:rsidR="00FB50B5">
        <w:rPr>
          <w:rFonts w:ascii="Arial" w:hAnsi="Arial" w:cs="Arial"/>
          <w:sz w:val="20"/>
          <w:szCs w:val="20"/>
        </w:rPr>
        <w:t xml:space="preserve"> there are four openings for board positions </w:t>
      </w:r>
      <w:r w:rsidR="00526B63">
        <w:rPr>
          <w:rFonts w:ascii="Arial" w:hAnsi="Arial" w:cs="Arial"/>
          <w:sz w:val="20"/>
          <w:szCs w:val="20"/>
        </w:rPr>
        <w:t>and it was noted that</w:t>
      </w:r>
      <w:r w:rsidR="00FB50B5">
        <w:rPr>
          <w:rFonts w:ascii="Arial" w:hAnsi="Arial" w:cs="Arial"/>
          <w:sz w:val="20"/>
          <w:szCs w:val="20"/>
        </w:rPr>
        <w:t xml:space="preserve"> Mr. Wasserman is eligible for reelection to fill one of the openings.  With regard to officers, all three positions (president, vice president and secretary/treasurer) are open</w:t>
      </w:r>
      <w:r w:rsidR="00526B63">
        <w:rPr>
          <w:rFonts w:ascii="Arial" w:hAnsi="Arial" w:cs="Arial"/>
          <w:sz w:val="20"/>
          <w:szCs w:val="20"/>
        </w:rPr>
        <w:t xml:space="preserve">.  </w:t>
      </w:r>
      <w:r w:rsidR="00FB50B5">
        <w:rPr>
          <w:rFonts w:ascii="Arial" w:hAnsi="Arial" w:cs="Arial"/>
          <w:sz w:val="20"/>
          <w:szCs w:val="20"/>
        </w:rPr>
        <w:t>Mr. Peterson is eligible for reelection as secretary</w:t>
      </w:r>
      <w:r w:rsidR="001408D8">
        <w:rPr>
          <w:rFonts w:ascii="Arial" w:hAnsi="Arial" w:cs="Arial"/>
          <w:sz w:val="20"/>
          <w:szCs w:val="20"/>
        </w:rPr>
        <w:t>/</w:t>
      </w:r>
      <w:r w:rsidR="00FB50B5">
        <w:rPr>
          <w:rFonts w:ascii="Arial" w:hAnsi="Arial" w:cs="Arial"/>
          <w:sz w:val="20"/>
          <w:szCs w:val="20"/>
        </w:rPr>
        <w:t>treasurer.</w:t>
      </w:r>
      <w:r w:rsidR="00CC6683">
        <w:rPr>
          <w:rFonts w:ascii="Arial" w:hAnsi="Arial" w:cs="Arial"/>
          <w:sz w:val="20"/>
          <w:szCs w:val="20"/>
        </w:rPr>
        <w:t xml:space="preserve">  An email was sent out earlier today to all households soliciting interest from members who may </w:t>
      </w:r>
      <w:r w:rsidR="00FC6232">
        <w:rPr>
          <w:rFonts w:ascii="Arial" w:hAnsi="Arial" w:cs="Arial"/>
          <w:sz w:val="20"/>
          <w:szCs w:val="20"/>
        </w:rPr>
        <w:t>wish information about service</w:t>
      </w:r>
      <w:r w:rsidR="00CC6683">
        <w:rPr>
          <w:rFonts w:ascii="Arial" w:hAnsi="Arial" w:cs="Arial"/>
          <w:sz w:val="20"/>
          <w:szCs w:val="20"/>
        </w:rPr>
        <w:t xml:space="preserve"> on the board.  Interest has already been expressed by several members and so the Nominating Committee should wait a week to see if more members respond and then it will be the responsibility of the</w:t>
      </w:r>
      <w:r w:rsidR="000208E4">
        <w:rPr>
          <w:rFonts w:ascii="Arial" w:hAnsi="Arial" w:cs="Arial"/>
          <w:sz w:val="20"/>
          <w:szCs w:val="20"/>
        </w:rPr>
        <w:t xml:space="preserve"> Nominating </w:t>
      </w:r>
      <w:r w:rsidR="00CC6683">
        <w:rPr>
          <w:rFonts w:ascii="Arial" w:hAnsi="Arial" w:cs="Arial"/>
          <w:sz w:val="20"/>
          <w:szCs w:val="20"/>
        </w:rPr>
        <w:t xml:space="preserve">Committee to adopt a slate of officers and directors for presentation to the </w:t>
      </w:r>
      <w:r w:rsidR="001435A7">
        <w:rPr>
          <w:rFonts w:ascii="Arial" w:hAnsi="Arial" w:cs="Arial"/>
          <w:sz w:val="20"/>
          <w:szCs w:val="20"/>
        </w:rPr>
        <w:t xml:space="preserve">full </w:t>
      </w:r>
      <w:r w:rsidR="00CC6683">
        <w:rPr>
          <w:rFonts w:ascii="Arial" w:hAnsi="Arial" w:cs="Arial"/>
          <w:sz w:val="20"/>
          <w:szCs w:val="20"/>
        </w:rPr>
        <w:t>members</w:t>
      </w:r>
      <w:r w:rsidR="001435A7">
        <w:rPr>
          <w:rFonts w:ascii="Arial" w:hAnsi="Arial" w:cs="Arial"/>
          <w:sz w:val="20"/>
          <w:szCs w:val="20"/>
        </w:rPr>
        <w:t>hip</w:t>
      </w:r>
      <w:r w:rsidR="00CC6683">
        <w:rPr>
          <w:rFonts w:ascii="Arial" w:hAnsi="Arial" w:cs="Arial"/>
          <w:sz w:val="20"/>
          <w:szCs w:val="20"/>
        </w:rPr>
        <w:t xml:space="preserve"> for action at the Annual Meeting. </w:t>
      </w:r>
    </w:p>
    <w:p w14:paraId="27A8E7D4" w14:textId="77777777" w:rsidR="0087166C" w:rsidRPr="00790B56" w:rsidRDefault="0087166C" w:rsidP="0087166C">
      <w:pPr>
        <w:pStyle w:val="ListParagraph"/>
        <w:spacing w:after="0" w:line="240" w:lineRule="auto"/>
        <w:ind w:left="420"/>
        <w:rPr>
          <w:rFonts w:ascii="Arial" w:hAnsi="Arial" w:cs="Arial"/>
          <w:sz w:val="20"/>
          <w:szCs w:val="20"/>
        </w:rPr>
      </w:pPr>
    </w:p>
    <w:p w14:paraId="73FB436D" w14:textId="5EF27BB5" w:rsidR="00236F4B" w:rsidRPr="00AB0D35" w:rsidRDefault="00236F4B" w:rsidP="0087166C">
      <w:pPr>
        <w:numPr>
          <w:ilvl w:val="0"/>
          <w:numId w:val="3"/>
        </w:numPr>
        <w:shd w:val="clear" w:color="auto" w:fill="FFFFFF"/>
        <w:tabs>
          <w:tab w:val="clear" w:pos="720"/>
          <w:tab w:val="num" w:pos="-300"/>
        </w:tabs>
        <w:spacing w:after="0" w:line="240" w:lineRule="auto"/>
        <w:ind w:left="420"/>
        <w:rPr>
          <w:rFonts w:ascii="Arial" w:eastAsia="Times New Roman" w:hAnsi="Arial" w:cs="Arial"/>
          <w:sz w:val="20"/>
          <w:szCs w:val="20"/>
        </w:rPr>
      </w:pPr>
      <w:r w:rsidRPr="00790B56">
        <w:rPr>
          <w:rFonts w:ascii="Arial" w:hAnsi="Arial" w:cs="Arial"/>
          <w:sz w:val="20"/>
          <w:szCs w:val="20"/>
        </w:rPr>
        <w:t>Comments on items not on the agenda</w:t>
      </w:r>
    </w:p>
    <w:p w14:paraId="1780B87B" w14:textId="40320579" w:rsidR="00AB0D35" w:rsidRDefault="00AB0D35" w:rsidP="00B55D2F">
      <w:pPr>
        <w:shd w:val="clear" w:color="auto" w:fill="FFFFFF"/>
        <w:spacing w:after="0" w:line="120" w:lineRule="auto"/>
        <w:ind w:left="418"/>
        <w:rPr>
          <w:rFonts w:ascii="Arial" w:hAnsi="Arial" w:cs="Arial"/>
          <w:sz w:val="20"/>
          <w:szCs w:val="20"/>
        </w:rPr>
      </w:pPr>
    </w:p>
    <w:p w14:paraId="63D54F79" w14:textId="0DDAACFD" w:rsidR="00520F87" w:rsidRPr="00790B56" w:rsidRDefault="00C6447C" w:rsidP="00520F87">
      <w:pPr>
        <w:shd w:val="clear" w:color="auto" w:fill="FFFFFF"/>
        <w:spacing w:after="0" w:line="240" w:lineRule="auto"/>
        <w:ind w:left="420"/>
        <w:rPr>
          <w:rFonts w:ascii="Arial" w:eastAsia="Times New Roman" w:hAnsi="Arial" w:cs="Arial"/>
          <w:sz w:val="20"/>
          <w:szCs w:val="20"/>
        </w:rPr>
      </w:pPr>
      <w:r>
        <w:rPr>
          <w:rFonts w:ascii="Arial" w:eastAsia="Times New Roman" w:hAnsi="Arial" w:cs="Arial"/>
          <w:sz w:val="20"/>
          <w:szCs w:val="20"/>
        </w:rPr>
        <w:t>Mr. Urban has learned that a number of current Southwood residents have been given notice that they would not qualify for the new housing in Southwood</w:t>
      </w:r>
      <w:r w:rsidR="005B4521">
        <w:rPr>
          <w:rFonts w:ascii="Arial" w:eastAsia="Times New Roman" w:hAnsi="Arial" w:cs="Arial"/>
          <w:sz w:val="20"/>
          <w:szCs w:val="20"/>
        </w:rPr>
        <w:t>,</w:t>
      </w:r>
      <w:r>
        <w:rPr>
          <w:rFonts w:ascii="Arial" w:eastAsia="Times New Roman" w:hAnsi="Arial" w:cs="Arial"/>
          <w:sz w:val="20"/>
          <w:szCs w:val="20"/>
        </w:rPr>
        <w:t xml:space="preserve"> and </w:t>
      </w:r>
      <w:r w:rsidR="005B4521">
        <w:rPr>
          <w:rFonts w:ascii="Arial" w:eastAsia="Times New Roman" w:hAnsi="Arial" w:cs="Arial"/>
          <w:sz w:val="20"/>
          <w:szCs w:val="20"/>
        </w:rPr>
        <w:t>yet he would point out that Southwood had received rezoning to include commercial so that funding would be available to assure that no one would be displaced</w:t>
      </w:r>
      <w:r w:rsidR="004D5EA8">
        <w:rPr>
          <w:rFonts w:ascii="Arial" w:eastAsia="Times New Roman" w:hAnsi="Arial" w:cs="Arial"/>
          <w:sz w:val="20"/>
          <w:szCs w:val="20"/>
        </w:rPr>
        <w:t xml:space="preserve">.  Mr. Garrison responded that he serves on the Southwood ARB and there has not been any discussion of this, but he will reach out to both Southwood and the </w:t>
      </w:r>
      <w:r w:rsidR="00561CCE">
        <w:rPr>
          <w:rFonts w:ascii="Arial" w:eastAsia="Times New Roman" w:hAnsi="Arial" w:cs="Arial"/>
          <w:sz w:val="20"/>
          <w:szCs w:val="20"/>
        </w:rPr>
        <w:t>C</w:t>
      </w:r>
      <w:r w:rsidR="004D5EA8">
        <w:rPr>
          <w:rFonts w:ascii="Arial" w:eastAsia="Times New Roman" w:hAnsi="Arial" w:cs="Arial"/>
          <w:sz w:val="20"/>
          <w:szCs w:val="20"/>
        </w:rPr>
        <w:t>ounty</w:t>
      </w:r>
      <w:r w:rsidR="00520F87">
        <w:rPr>
          <w:rFonts w:ascii="Arial" w:eastAsia="Times New Roman" w:hAnsi="Arial" w:cs="Arial"/>
          <w:sz w:val="20"/>
          <w:szCs w:val="20"/>
        </w:rPr>
        <w:t xml:space="preserve"> to inquire about the rumored displacement of residents and also about other aspects that were promised to secure the rezoning.  Mr. Wasserman asked about the continued lane restrictions on Old Lynchburg Road and Mr. Garrison thought</w:t>
      </w:r>
      <w:r w:rsidR="00BF723C">
        <w:rPr>
          <w:rFonts w:ascii="Arial" w:eastAsia="Times New Roman" w:hAnsi="Arial" w:cs="Arial"/>
          <w:sz w:val="20"/>
          <w:szCs w:val="20"/>
        </w:rPr>
        <w:t xml:space="preserve"> that</w:t>
      </w:r>
      <w:r w:rsidR="00520F87">
        <w:rPr>
          <w:rFonts w:ascii="Arial" w:eastAsia="Times New Roman" w:hAnsi="Arial" w:cs="Arial"/>
          <w:sz w:val="20"/>
          <w:szCs w:val="20"/>
        </w:rPr>
        <w:t xml:space="preserve"> the boring under Old Lynchburg Road for utility lines was still in progress.</w:t>
      </w:r>
    </w:p>
    <w:p w14:paraId="50B1669E" w14:textId="77777777" w:rsidR="002F1E81" w:rsidRPr="00790B56" w:rsidRDefault="002F1E81" w:rsidP="002F1E81">
      <w:pPr>
        <w:shd w:val="clear" w:color="auto" w:fill="FFFFFF"/>
        <w:spacing w:after="0" w:line="240" w:lineRule="auto"/>
        <w:rPr>
          <w:rFonts w:ascii="Arial" w:eastAsia="Times New Roman" w:hAnsi="Arial" w:cs="Arial"/>
          <w:sz w:val="20"/>
          <w:szCs w:val="20"/>
        </w:rPr>
      </w:pPr>
    </w:p>
    <w:p w14:paraId="0956B1E6" w14:textId="77777777" w:rsidR="00236F4B" w:rsidRPr="00790B56" w:rsidRDefault="00236F4B" w:rsidP="00236F4B">
      <w:pPr>
        <w:numPr>
          <w:ilvl w:val="0"/>
          <w:numId w:val="3"/>
        </w:numPr>
        <w:shd w:val="clear" w:color="auto" w:fill="FFFFFF"/>
        <w:tabs>
          <w:tab w:val="clear" w:pos="720"/>
          <w:tab w:val="num" w:pos="-300"/>
        </w:tabs>
        <w:spacing w:after="0" w:line="240" w:lineRule="auto"/>
        <w:ind w:left="420"/>
        <w:rPr>
          <w:rFonts w:ascii="Arial" w:eastAsia="Times New Roman" w:hAnsi="Arial" w:cs="Arial"/>
          <w:sz w:val="20"/>
          <w:szCs w:val="20"/>
        </w:rPr>
      </w:pPr>
      <w:r w:rsidRPr="00790B56">
        <w:rPr>
          <w:rFonts w:ascii="Arial" w:eastAsia="Times New Roman" w:hAnsi="Arial" w:cs="Arial"/>
          <w:sz w:val="20"/>
          <w:szCs w:val="20"/>
        </w:rPr>
        <w:t xml:space="preserve">Next regular </w:t>
      </w:r>
      <w:r w:rsidRPr="00790B56">
        <w:rPr>
          <w:rFonts w:ascii="Arial" w:hAnsi="Arial" w:cs="Arial"/>
          <w:sz w:val="20"/>
          <w:szCs w:val="20"/>
        </w:rPr>
        <w:t>board</w:t>
      </w:r>
      <w:r w:rsidRPr="00790B56">
        <w:rPr>
          <w:rFonts w:ascii="Arial" w:eastAsia="Times New Roman" w:hAnsi="Arial" w:cs="Arial"/>
          <w:sz w:val="20"/>
          <w:szCs w:val="20"/>
        </w:rPr>
        <w:t xml:space="preserve"> meeting: to be determined.</w:t>
      </w:r>
    </w:p>
    <w:p w14:paraId="5DF38B10" w14:textId="77777777" w:rsidR="00236F4B" w:rsidRPr="00790B56" w:rsidRDefault="00236F4B" w:rsidP="00236F4B">
      <w:pPr>
        <w:shd w:val="clear" w:color="auto" w:fill="FFFFFF"/>
        <w:spacing w:after="0" w:line="240" w:lineRule="auto"/>
        <w:ind w:left="420"/>
        <w:rPr>
          <w:rFonts w:ascii="Arial" w:eastAsia="Times New Roman" w:hAnsi="Arial" w:cs="Arial"/>
          <w:sz w:val="20"/>
          <w:szCs w:val="20"/>
        </w:rPr>
      </w:pPr>
    </w:p>
    <w:p w14:paraId="632ABBBA" w14:textId="77777777" w:rsidR="00236F4B" w:rsidRPr="00790B56" w:rsidRDefault="00236F4B" w:rsidP="00236F4B">
      <w:pPr>
        <w:numPr>
          <w:ilvl w:val="0"/>
          <w:numId w:val="3"/>
        </w:numPr>
        <w:shd w:val="clear" w:color="auto" w:fill="FFFFFF"/>
        <w:tabs>
          <w:tab w:val="clear" w:pos="720"/>
          <w:tab w:val="num" w:pos="-300"/>
        </w:tabs>
        <w:spacing w:after="0" w:line="240" w:lineRule="auto"/>
        <w:ind w:left="420"/>
        <w:rPr>
          <w:rFonts w:ascii="Arial" w:eastAsia="Times New Roman" w:hAnsi="Arial" w:cs="Arial"/>
          <w:sz w:val="20"/>
          <w:szCs w:val="20"/>
        </w:rPr>
      </w:pPr>
      <w:r w:rsidRPr="00790B56">
        <w:rPr>
          <w:rFonts w:ascii="Arial" w:hAnsi="Arial" w:cs="Arial"/>
          <w:sz w:val="20"/>
          <w:szCs w:val="20"/>
        </w:rPr>
        <w:t>Adjournment</w:t>
      </w:r>
    </w:p>
    <w:p w14:paraId="05538144" w14:textId="77777777" w:rsidR="008A5DF0" w:rsidRPr="00790B56" w:rsidRDefault="008A5DF0" w:rsidP="00B55D2F">
      <w:pPr>
        <w:shd w:val="clear" w:color="auto" w:fill="FFFFFF"/>
        <w:spacing w:after="0" w:line="120" w:lineRule="auto"/>
        <w:ind w:left="418"/>
        <w:rPr>
          <w:rFonts w:ascii="Arial" w:hAnsi="Arial" w:cs="Arial"/>
          <w:sz w:val="20"/>
          <w:szCs w:val="20"/>
        </w:rPr>
      </w:pPr>
    </w:p>
    <w:p w14:paraId="2E8142A2" w14:textId="7C58307E" w:rsidR="008A5DF0" w:rsidRPr="00790B56" w:rsidRDefault="008A5DF0" w:rsidP="008A5DF0">
      <w:pPr>
        <w:shd w:val="clear" w:color="auto" w:fill="FFFFFF"/>
        <w:spacing w:after="0" w:line="240" w:lineRule="auto"/>
        <w:ind w:left="420"/>
        <w:rPr>
          <w:rFonts w:ascii="Arial" w:eastAsia="Times New Roman" w:hAnsi="Arial" w:cs="Arial"/>
          <w:sz w:val="20"/>
          <w:szCs w:val="20"/>
        </w:rPr>
      </w:pPr>
      <w:r w:rsidRPr="00790B56">
        <w:rPr>
          <w:rFonts w:ascii="Arial" w:eastAsia="Times New Roman" w:hAnsi="Arial" w:cs="Arial"/>
          <w:sz w:val="20"/>
          <w:szCs w:val="20"/>
        </w:rPr>
        <w:t xml:space="preserve">On a motion by Mr. Urban, seconded by Mr. </w:t>
      </w:r>
      <w:r w:rsidR="002B7B83" w:rsidRPr="00790B56">
        <w:rPr>
          <w:rFonts w:ascii="Arial" w:eastAsia="Times New Roman" w:hAnsi="Arial" w:cs="Arial"/>
          <w:sz w:val="20"/>
          <w:szCs w:val="20"/>
        </w:rPr>
        <w:t>Wasserman</w:t>
      </w:r>
      <w:r w:rsidRPr="00790B56">
        <w:rPr>
          <w:rFonts w:ascii="Arial" w:eastAsia="Times New Roman" w:hAnsi="Arial" w:cs="Arial"/>
          <w:sz w:val="20"/>
          <w:szCs w:val="20"/>
        </w:rPr>
        <w:t>, the meeting was adjourned at 7:</w:t>
      </w:r>
      <w:r w:rsidR="002B7B83" w:rsidRPr="00790B56">
        <w:rPr>
          <w:rFonts w:ascii="Arial" w:eastAsia="Times New Roman" w:hAnsi="Arial" w:cs="Arial"/>
          <w:sz w:val="20"/>
          <w:szCs w:val="20"/>
        </w:rPr>
        <w:t>50</w:t>
      </w:r>
      <w:r w:rsidRPr="00790B56">
        <w:rPr>
          <w:rFonts w:ascii="Arial" w:eastAsia="Times New Roman" w:hAnsi="Arial" w:cs="Arial"/>
          <w:sz w:val="20"/>
          <w:szCs w:val="20"/>
        </w:rPr>
        <w:t xml:space="preserve"> pm.</w:t>
      </w:r>
    </w:p>
    <w:p w14:paraId="3A1BFC43" w14:textId="5EA97293" w:rsidR="008A5DF0" w:rsidRPr="00790B56" w:rsidRDefault="008A5DF0" w:rsidP="008A5DF0">
      <w:pPr>
        <w:shd w:val="clear" w:color="auto" w:fill="FFFFFF"/>
        <w:spacing w:after="0" w:line="240" w:lineRule="auto"/>
        <w:ind w:left="420"/>
        <w:rPr>
          <w:rFonts w:ascii="Arial" w:eastAsia="Times New Roman" w:hAnsi="Arial" w:cs="Arial"/>
          <w:sz w:val="20"/>
          <w:szCs w:val="20"/>
        </w:rPr>
      </w:pPr>
    </w:p>
    <w:p w14:paraId="793CB995" w14:textId="77777777" w:rsidR="008A5DF0" w:rsidRPr="00CA6DF2" w:rsidRDefault="008A5DF0" w:rsidP="008A5DF0">
      <w:pPr>
        <w:shd w:val="clear" w:color="auto" w:fill="FFFFFF"/>
        <w:spacing w:after="0" w:line="240" w:lineRule="auto"/>
        <w:rPr>
          <w:rFonts w:ascii="Arial" w:eastAsia="Times New Roman" w:hAnsi="Arial" w:cs="Arial"/>
          <w:sz w:val="20"/>
          <w:szCs w:val="20"/>
        </w:rPr>
      </w:pPr>
    </w:p>
    <w:p w14:paraId="27A6A07A" w14:textId="77777777" w:rsidR="008A5DF0" w:rsidRPr="00CA6DF2" w:rsidRDefault="008A5DF0" w:rsidP="008A5DF0">
      <w:pPr>
        <w:shd w:val="clear" w:color="auto" w:fill="FFFFFF"/>
        <w:spacing w:after="0" w:line="240" w:lineRule="auto"/>
        <w:rPr>
          <w:rFonts w:ascii="Arial" w:eastAsia="Times New Roman" w:hAnsi="Arial" w:cs="Arial"/>
          <w:sz w:val="20"/>
          <w:szCs w:val="20"/>
        </w:rPr>
      </w:pPr>
      <w:r w:rsidRPr="00CA6DF2">
        <w:rPr>
          <w:rFonts w:ascii="Arial" w:eastAsia="Times New Roman" w:hAnsi="Arial" w:cs="Arial"/>
          <w:sz w:val="20"/>
          <w:szCs w:val="20"/>
        </w:rPr>
        <w:t>Respectfully submitted,</w:t>
      </w:r>
    </w:p>
    <w:p w14:paraId="3E6735DF" w14:textId="77777777" w:rsidR="008A5DF0" w:rsidRPr="00CA6DF2" w:rsidRDefault="008A5DF0" w:rsidP="008A5DF0">
      <w:pPr>
        <w:shd w:val="clear" w:color="auto" w:fill="FFFFFF"/>
        <w:spacing w:after="0" w:line="240" w:lineRule="auto"/>
        <w:rPr>
          <w:rFonts w:ascii="Arial" w:eastAsia="Times New Roman" w:hAnsi="Arial" w:cs="Arial"/>
          <w:sz w:val="20"/>
          <w:szCs w:val="20"/>
        </w:rPr>
      </w:pPr>
    </w:p>
    <w:p w14:paraId="188A85C7" w14:textId="77777777" w:rsidR="008A5DF0" w:rsidRPr="00CA6DF2" w:rsidRDefault="008A5DF0" w:rsidP="008A5DF0">
      <w:pPr>
        <w:shd w:val="clear" w:color="auto" w:fill="FFFFFF"/>
        <w:spacing w:after="0" w:line="240" w:lineRule="auto"/>
        <w:rPr>
          <w:rFonts w:ascii="Arial" w:eastAsia="Times New Roman" w:hAnsi="Arial" w:cs="Arial"/>
          <w:sz w:val="20"/>
          <w:szCs w:val="20"/>
        </w:rPr>
      </w:pPr>
    </w:p>
    <w:p w14:paraId="153AEE00" w14:textId="77777777" w:rsidR="008A5DF0" w:rsidRPr="00CA6DF2" w:rsidRDefault="008A5DF0" w:rsidP="008A5DF0">
      <w:pPr>
        <w:shd w:val="clear" w:color="auto" w:fill="FFFFFF"/>
        <w:spacing w:after="0" w:line="240" w:lineRule="auto"/>
        <w:rPr>
          <w:rFonts w:ascii="Arial" w:eastAsia="Times New Roman" w:hAnsi="Arial" w:cs="Arial"/>
          <w:sz w:val="20"/>
          <w:szCs w:val="20"/>
        </w:rPr>
      </w:pPr>
      <w:r w:rsidRPr="00CA6DF2">
        <w:rPr>
          <w:rFonts w:ascii="Arial" w:eastAsia="Times New Roman" w:hAnsi="Arial" w:cs="Arial"/>
          <w:sz w:val="20"/>
          <w:szCs w:val="20"/>
        </w:rPr>
        <w:t>James R. Peterson</w:t>
      </w:r>
    </w:p>
    <w:p w14:paraId="6D779917" w14:textId="77777777" w:rsidR="00861B1B" w:rsidRDefault="008A5DF0" w:rsidP="008A5DF0">
      <w:pPr>
        <w:shd w:val="clear" w:color="auto" w:fill="FFFFFF"/>
        <w:spacing w:after="0" w:line="240" w:lineRule="auto"/>
        <w:rPr>
          <w:rFonts w:ascii="Arial" w:eastAsia="Times New Roman" w:hAnsi="Arial" w:cs="Arial"/>
          <w:sz w:val="20"/>
          <w:szCs w:val="20"/>
        </w:rPr>
        <w:sectPr w:rsidR="00861B1B" w:rsidSect="00D61D41">
          <w:footerReference w:type="default" r:id="rId8"/>
          <w:pgSz w:w="12240" w:h="15840"/>
          <w:pgMar w:top="1080" w:right="1440" w:bottom="1080" w:left="1440" w:header="720" w:footer="144" w:gutter="0"/>
          <w:cols w:space="720"/>
          <w:docGrid w:linePitch="360"/>
        </w:sectPr>
      </w:pPr>
      <w:r w:rsidRPr="00CA6DF2">
        <w:rPr>
          <w:rFonts w:ascii="Arial" w:eastAsia="Times New Roman" w:hAnsi="Arial" w:cs="Arial"/>
          <w:sz w:val="20"/>
          <w:szCs w:val="20"/>
        </w:rPr>
        <w:t>Secretary/Treasurer</w:t>
      </w:r>
    </w:p>
    <w:p w14:paraId="6DF5F296" w14:textId="3ED2D256" w:rsidR="00861B1B" w:rsidRDefault="00D82C80">
      <w:pPr>
        <w:rPr>
          <w:rFonts w:ascii="Arial" w:eastAsia="Times New Roman" w:hAnsi="Arial" w:cs="Arial"/>
          <w:sz w:val="20"/>
          <w:szCs w:val="20"/>
        </w:rPr>
      </w:pPr>
      <w:r>
        <w:rPr>
          <w:rFonts w:ascii="Arial" w:eastAsia="Times New Roman" w:hAnsi="Arial" w:cs="Arial"/>
          <w:noProof/>
          <w:sz w:val="20"/>
          <w:szCs w:val="20"/>
        </w:rPr>
        <w:lastRenderedPageBreak/>
        <w:drawing>
          <wp:anchor distT="0" distB="0" distL="114300" distR="114300" simplePos="0" relativeHeight="251658240" behindDoc="0" locked="0" layoutInCell="1" allowOverlap="1" wp14:anchorId="38DBFFF7" wp14:editId="44090A7E">
            <wp:simplePos x="0" y="0"/>
            <wp:positionH relativeFrom="column">
              <wp:posOffset>-584200</wp:posOffset>
            </wp:positionH>
            <wp:positionV relativeFrom="paragraph">
              <wp:posOffset>0</wp:posOffset>
            </wp:positionV>
            <wp:extent cx="9499600" cy="646747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9499600" cy="6467475"/>
                    </a:xfrm>
                    <a:prstGeom prst="rect">
                      <a:avLst/>
                    </a:prstGeom>
                  </pic:spPr>
                </pic:pic>
              </a:graphicData>
            </a:graphic>
            <wp14:sizeRelH relativeFrom="page">
              <wp14:pctWidth>0</wp14:pctWidth>
            </wp14:sizeRelH>
            <wp14:sizeRelV relativeFrom="page">
              <wp14:pctHeight>0</wp14:pctHeight>
            </wp14:sizeRelV>
          </wp:anchor>
        </w:drawing>
      </w:r>
    </w:p>
    <w:p w14:paraId="71337B3F" w14:textId="25423C07" w:rsidR="008A5DF0" w:rsidRPr="00CA6DF2" w:rsidRDefault="003D2735" w:rsidP="008A5DF0">
      <w:pPr>
        <w:shd w:val="clear" w:color="auto" w:fill="FFFFFF"/>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drawing>
          <wp:anchor distT="0" distB="0" distL="114300" distR="114300" simplePos="0" relativeHeight="251659264" behindDoc="0" locked="0" layoutInCell="1" allowOverlap="1" wp14:anchorId="7905A963" wp14:editId="7D9F1676">
            <wp:simplePos x="0" y="0"/>
            <wp:positionH relativeFrom="column">
              <wp:posOffset>-450850</wp:posOffset>
            </wp:positionH>
            <wp:positionV relativeFrom="paragraph">
              <wp:posOffset>0</wp:posOffset>
            </wp:positionV>
            <wp:extent cx="9188450" cy="5334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9188450" cy="5334000"/>
                    </a:xfrm>
                    <a:prstGeom prst="rect">
                      <a:avLst/>
                    </a:prstGeom>
                  </pic:spPr>
                </pic:pic>
              </a:graphicData>
            </a:graphic>
            <wp14:sizeRelH relativeFrom="page">
              <wp14:pctWidth>0</wp14:pctWidth>
            </wp14:sizeRelH>
            <wp14:sizeRelV relativeFrom="page">
              <wp14:pctHeight>0</wp14:pctHeight>
            </wp14:sizeRelV>
          </wp:anchor>
        </w:drawing>
      </w:r>
    </w:p>
    <w:p w14:paraId="311887CD" w14:textId="681AF9AC" w:rsidR="00861B1B" w:rsidRDefault="00861B1B">
      <w:pPr>
        <w:rPr>
          <w:rFonts w:ascii="Arial" w:eastAsia="Times New Roman" w:hAnsi="Arial" w:cs="Arial"/>
          <w:sz w:val="20"/>
          <w:szCs w:val="20"/>
        </w:rPr>
      </w:pPr>
    </w:p>
    <w:p w14:paraId="6217EE3C" w14:textId="77777777" w:rsidR="005F1EC7" w:rsidRPr="00CA6DF2" w:rsidRDefault="005F1EC7" w:rsidP="005F1EC7">
      <w:pPr>
        <w:shd w:val="clear" w:color="auto" w:fill="FFFFFF"/>
        <w:spacing w:after="0" w:line="240" w:lineRule="auto"/>
        <w:ind w:left="720"/>
        <w:rPr>
          <w:rFonts w:ascii="Arial" w:eastAsia="Times New Roman" w:hAnsi="Arial" w:cs="Arial"/>
          <w:sz w:val="20"/>
          <w:szCs w:val="20"/>
        </w:rPr>
      </w:pPr>
    </w:p>
    <w:p w14:paraId="513586DD" w14:textId="77777777" w:rsidR="005F1EC7" w:rsidRPr="00CA6DF2" w:rsidRDefault="005F1EC7" w:rsidP="00303737">
      <w:pPr>
        <w:shd w:val="clear" w:color="auto" w:fill="FFFFFF"/>
        <w:spacing w:after="0" w:line="240" w:lineRule="auto"/>
        <w:ind w:left="420"/>
        <w:rPr>
          <w:rFonts w:ascii="Arial" w:eastAsia="Times New Roman" w:hAnsi="Arial" w:cs="Arial"/>
          <w:sz w:val="20"/>
          <w:szCs w:val="20"/>
        </w:rPr>
      </w:pPr>
    </w:p>
    <w:p w14:paraId="6530F68B" w14:textId="77777777" w:rsidR="00303737" w:rsidRPr="00CA6DF2" w:rsidRDefault="00303737" w:rsidP="00303737">
      <w:pPr>
        <w:shd w:val="clear" w:color="auto" w:fill="FFFFFF"/>
        <w:spacing w:after="0" w:line="240" w:lineRule="auto"/>
        <w:ind w:left="420"/>
        <w:rPr>
          <w:rFonts w:ascii="Arial" w:eastAsia="Times New Roman" w:hAnsi="Arial" w:cs="Arial"/>
          <w:sz w:val="20"/>
          <w:szCs w:val="20"/>
        </w:rPr>
      </w:pPr>
    </w:p>
    <w:sectPr w:rsidR="00303737" w:rsidRPr="00CA6DF2" w:rsidSect="00D82C80">
      <w:pgSz w:w="15840" w:h="12240" w:orient="landscape"/>
      <w:pgMar w:top="720" w:right="1440" w:bottom="72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FC50D" w14:textId="77777777" w:rsidR="001C4BED" w:rsidRDefault="001C4BED" w:rsidP="004C1BA5">
      <w:pPr>
        <w:spacing w:after="0" w:line="240" w:lineRule="auto"/>
      </w:pPr>
      <w:r>
        <w:separator/>
      </w:r>
    </w:p>
  </w:endnote>
  <w:endnote w:type="continuationSeparator" w:id="0">
    <w:p w14:paraId="6626C75A" w14:textId="77777777" w:rsidR="001C4BED" w:rsidRDefault="001C4BED" w:rsidP="004C1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EE9F" w14:textId="14CC32A0" w:rsidR="00A96603" w:rsidRDefault="00A96603" w:rsidP="00F43E9D">
    <w:pPr>
      <w:pStyle w:val="Footer"/>
      <w:tabs>
        <w:tab w:val="clear" w:pos="9360"/>
        <w:tab w:val="left" w:pos="7950"/>
      </w:tabs>
    </w:pPr>
    <w:r>
      <w:t xml:space="preserve">Mosby Mountain Community Association, Inc. – </w:t>
    </w:r>
    <w:r w:rsidR="00126D55">
      <w:t>September 21</w:t>
    </w:r>
    <w:r w:rsidR="001E7F1D">
      <w:t>, 20</w:t>
    </w:r>
    <w:r>
      <w:t>2</w:t>
    </w:r>
    <w:r w:rsidR="00687E89">
      <w:t>1</w:t>
    </w:r>
    <w:r>
      <w:t>, Board Meeting</w:t>
    </w:r>
  </w:p>
  <w:p w14:paraId="13531DAF" w14:textId="77777777" w:rsidR="00A96603" w:rsidRDefault="00A96603">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A85D1D">
      <w:rPr>
        <w:noProof/>
        <w:color w:val="404040" w:themeColor="text1" w:themeTint="BF"/>
      </w:rPr>
      <w:t>2</w:t>
    </w:r>
    <w:r>
      <w:rPr>
        <w:noProof/>
        <w:color w:val="404040" w:themeColor="text1" w:themeTint="BF"/>
      </w:rPr>
      <w:fldChar w:fldCharType="end"/>
    </w:r>
  </w:p>
  <w:p w14:paraId="76A686D5" w14:textId="77777777" w:rsidR="00A96603" w:rsidRDefault="00A966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3C4FB" w14:textId="77777777" w:rsidR="001C4BED" w:rsidRDefault="001C4BED" w:rsidP="004C1BA5">
      <w:pPr>
        <w:spacing w:after="0" w:line="240" w:lineRule="auto"/>
      </w:pPr>
      <w:r>
        <w:separator/>
      </w:r>
    </w:p>
  </w:footnote>
  <w:footnote w:type="continuationSeparator" w:id="0">
    <w:p w14:paraId="12714A1C" w14:textId="77777777" w:rsidR="001C4BED" w:rsidRDefault="001C4BED" w:rsidP="004C1B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2A07"/>
    <w:multiLevelType w:val="multilevel"/>
    <w:tmpl w:val="CC069E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7D298F"/>
    <w:multiLevelType w:val="hybridMultilevel"/>
    <w:tmpl w:val="A01AB2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0500B2"/>
    <w:multiLevelType w:val="hybridMultilevel"/>
    <w:tmpl w:val="EEBE898C"/>
    <w:lvl w:ilvl="0" w:tplc="1748837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127AD"/>
    <w:multiLevelType w:val="multilevel"/>
    <w:tmpl w:val="B39621FE"/>
    <w:lvl w:ilvl="0">
      <w:start w:val="1"/>
      <w:numFmt w:val="lowerLetter"/>
      <w:lvlText w:val="%1."/>
      <w:lvlJc w:val="left"/>
      <w:pPr>
        <w:tabs>
          <w:tab w:val="num" w:pos="4238"/>
        </w:tabs>
        <w:ind w:left="4238" w:hanging="360"/>
      </w:pPr>
    </w:lvl>
    <w:lvl w:ilvl="1">
      <w:start w:val="1"/>
      <w:numFmt w:val="lowerLetter"/>
      <w:lvlText w:val="%2."/>
      <w:lvlJc w:val="left"/>
      <w:pPr>
        <w:tabs>
          <w:tab w:val="num" w:pos="4958"/>
        </w:tabs>
        <w:ind w:left="4958" w:hanging="360"/>
      </w:pPr>
    </w:lvl>
    <w:lvl w:ilvl="2" w:tentative="1">
      <w:start w:val="1"/>
      <w:numFmt w:val="lowerLetter"/>
      <w:lvlText w:val="%3."/>
      <w:lvlJc w:val="left"/>
      <w:pPr>
        <w:tabs>
          <w:tab w:val="num" w:pos="5678"/>
        </w:tabs>
        <w:ind w:left="5678" w:hanging="360"/>
      </w:pPr>
    </w:lvl>
    <w:lvl w:ilvl="3" w:tentative="1">
      <w:start w:val="1"/>
      <w:numFmt w:val="lowerLetter"/>
      <w:lvlText w:val="%4."/>
      <w:lvlJc w:val="left"/>
      <w:pPr>
        <w:tabs>
          <w:tab w:val="num" w:pos="6398"/>
        </w:tabs>
        <w:ind w:left="6398" w:hanging="360"/>
      </w:pPr>
    </w:lvl>
    <w:lvl w:ilvl="4" w:tentative="1">
      <w:start w:val="1"/>
      <w:numFmt w:val="lowerLetter"/>
      <w:lvlText w:val="%5."/>
      <w:lvlJc w:val="left"/>
      <w:pPr>
        <w:tabs>
          <w:tab w:val="num" w:pos="7118"/>
        </w:tabs>
        <w:ind w:left="7118" w:hanging="360"/>
      </w:pPr>
    </w:lvl>
    <w:lvl w:ilvl="5" w:tentative="1">
      <w:start w:val="1"/>
      <w:numFmt w:val="lowerLetter"/>
      <w:lvlText w:val="%6."/>
      <w:lvlJc w:val="left"/>
      <w:pPr>
        <w:tabs>
          <w:tab w:val="num" w:pos="7838"/>
        </w:tabs>
        <w:ind w:left="7838" w:hanging="360"/>
      </w:pPr>
    </w:lvl>
    <w:lvl w:ilvl="6" w:tentative="1">
      <w:start w:val="1"/>
      <w:numFmt w:val="lowerLetter"/>
      <w:lvlText w:val="%7."/>
      <w:lvlJc w:val="left"/>
      <w:pPr>
        <w:tabs>
          <w:tab w:val="num" w:pos="8558"/>
        </w:tabs>
        <w:ind w:left="8558" w:hanging="360"/>
      </w:pPr>
    </w:lvl>
    <w:lvl w:ilvl="7" w:tentative="1">
      <w:start w:val="1"/>
      <w:numFmt w:val="lowerLetter"/>
      <w:lvlText w:val="%8."/>
      <w:lvlJc w:val="left"/>
      <w:pPr>
        <w:tabs>
          <w:tab w:val="num" w:pos="9278"/>
        </w:tabs>
        <w:ind w:left="9278" w:hanging="360"/>
      </w:pPr>
    </w:lvl>
    <w:lvl w:ilvl="8" w:tentative="1">
      <w:start w:val="1"/>
      <w:numFmt w:val="lowerLetter"/>
      <w:lvlText w:val="%9."/>
      <w:lvlJc w:val="left"/>
      <w:pPr>
        <w:tabs>
          <w:tab w:val="num" w:pos="9998"/>
        </w:tabs>
        <w:ind w:left="9998" w:hanging="360"/>
      </w:pPr>
    </w:lvl>
  </w:abstractNum>
  <w:abstractNum w:abstractNumId="4" w15:restartNumberingAfterBreak="0">
    <w:nsid w:val="100E1417"/>
    <w:multiLevelType w:val="hybridMultilevel"/>
    <w:tmpl w:val="8EBADE5C"/>
    <w:lvl w:ilvl="0" w:tplc="04090019">
      <w:start w:val="1"/>
      <w:numFmt w:val="lowerLetter"/>
      <w:lvlText w:val="%1."/>
      <w:lvlJc w:val="left"/>
      <w:pPr>
        <w:ind w:left="1140" w:hanging="360"/>
      </w:pPr>
    </w:lvl>
    <w:lvl w:ilvl="1" w:tplc="EFD0AC42">
      <w:start w:val="1"/>
      <w:numFmt w:val="lowerRoman"/>
      <w:lvlText w:val="%2."/>
      <w:lvlJc w:val="left"/>
      <w:pPr>
        <w:ind w:left="2220" w:hanging="720"/>
      </w:pPr>
      <w:rPr>
        <w:rFonts w:hint="default"/>
      </w:r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 w15:restartNumberingAfterBreak="0">
    <w:nsid w:val="10D576E4"/>
    <w:multiLevelType w:val="multilevel"/>
    <w:tmpl w:val="FC7815EA"/>
    <w:lvl w:ilvl="0">
      <w:start w:val="3"/>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7F1944"/>
    <w:multiLevelType w:val="multilevel"/>
    <w:tmpl w:val="11B835E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DD3D9A"/>
    <w:multiLevelType w:val="multilevel"/>
    <w:tmpl w:val="CC069EC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D835001"/>
    <w:multiLevelType w:val="multilevel"/>
    <w:tmpl w:val="E43C6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270888"/>
    <w:multiLevelType w:val="multilevel"/>
    <w:tmpl w:val="DADCC78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F754FFD"/>
    <w:multiLevelType w:val="multilevel"/>
    <w:tmpl w:val="B99285B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9901A52"/>
    <w:multiLevelType w:val="multilevel"/>
    <w:tmpl w:val="09C64C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362BF7"/>
    <w:multiLevelType w:val="hybridMultilevel"/>
    <w:tmpl w:val="878EDFBC"/>
    <w:lvl w:ilvl="0" w:tplc="04090001">
      <w:start w:val="1"/>
      <w:numFmt w:val="bullet"/>
      <w:lvlText w:val=""/>
      <w:lvlJc w:val="left"/>
      <w:pPr>
        <w:ind w:left="1140" w:hanging="360"/>
      </w:pPr>
      <w:rPr>
        <w:rFonts w:ascii="Symbol" w:hAnsi="Symbol" w:hint="default"/>
      </w:rPr>
    </w:lvl>
    <w:lvl w:ilvl="1" w:tplc="0409000F">
      <w:start w:val="1"/>
      <w:numFmt w:val="decimal"/>
      <w:lvlText w:val="%2."/>
      <w:lvlJc w:val="left"/>
      <w:pPr>
        <w:ind w:left="1860" w:hanging="360"/>
      </w:pPr>
      <w:rPr>
        <w:rFonts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 w15:restartNumberingAfterBreak="0">
    <w:nsid w:val="42254CAC"/>
    <w:multiLevelType w:val="hybridMultilevel"/>
    <w:tmpl w:val="58C023A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4" w15:restartNumberingAfterBreak="0">
    <w:nsid w:val="42631D36"/>
    <w:multiLevelType w:val="multilevel"/>
    <w:tmpl w:val="FC7815EA"/>
    <w:lvl w:ilvl="0">
      <w:start w:val="3"/>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5C5737"/>
    <w:multiLevelType w:val="hybridMultilevel"/>
    <w:tmpl w:val="A16415D2"/>
    <w:lvl w:ilvl="0" w:tplc="D7A8F46E">
      <w:start w:val="1"/>
      <w:numFmt w:val="decimal"/>
      <w:lvlText w:val="%1."/>
      <w:lvlJc w:val="left"/>
      <w:pPr>
        <w:ind w:left="420" w:hanging="360"/>
      </w:pPr>
      <w:rPr>
        <w:rFonts w:ascii="Arial" w:hAnsi="Arial" w:cs="Arial" w:hint="default"/>
        <w:sz w:val="20"/>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55335048"/>
    <w:multiLevelType w:val="multilevel"/>
    <w:tmpl w:val="26D2CA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64274E"/>
    <w:multiLevelType w:val="multilevel"/>
    <w:tmpl w:val="474699A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2F914C2"/>
    <w:multiLevelType w:val="multilevel"/>
    <w:tmpl w:val="99920F2A"/>
    <w:lvl w:ilvl="0">
      <w:start w:val="4"/>
      <w:numFmt w:val="decimal"/>
      <w:lvlText w:val="%1."/>
      <w:lvlJc w:val="left"/>
      <w:pPr>
        <w:tabs>
          <w:tab w:val="num" w:pos="420"/>
        </w:tabs>
        <w:ind w:left="420" w:hanging="360"/>
      </w:pPr>
      <w:rPr>
        <w:sz w:val="22"/>
        <w:szCs w:val="22"/>
      </w:rPr>
    </w:lvl>
    <w:lvl w:ilvl="1" w:tentative="1">
      <w:start w:val="1"/>
      <w:numFmt w:val="decimal"/>
      <w:lvlText w:val="%2."/>
      <w:lvlJc w:val="left"/>
      <w:pPr>
        <w:tabs>
          <w:tab w:val="num" w:pos="1140"/>
        </w:tabs>
        <w:ind w:left="1140" w:hanging="360"/>
      </w:pPr>
    </w:lvl>
    <w:lvl w:ilvl="2" w:tentative="1">
      <w:start w:val="1"/>
      <w:numFmt w:val="decimal"/>
      <w:lvlText w:val="%3."/>
      <w:lvlJc w:val="left"/>
      <w:pPr>
        <w:tabs>
          <w:tab w:val="num" w:pos="1860"/>
        </w:tabs>
        <w:ind w:left="1860" w:hanging="360"/>
      </w:pPr>
    </w:lvl>
    <w:lvl w:ilvl="3" w:tentative="1">
      <w:start w:val="1"/>
      <w:numFmt w:val="decimal"/>
      <w:lvlText w:val="%4."/>
      <w:lvlJc w:val="left"/>
      <w:pPr>
        <w:tabs>
          <w:tab w:val="num" w:pos="2580"/>
        </w:tabs>
        <w:ind w:left="2580" w:hanging="360"/>
      </w:pPr>
    </w:lvl>
    <w:lvl w:ilvl="4" w:tentative="1">
      <w:start w:val="1"/>
      <w:numFmt w:val="decimal"/>
      <w:lvlText w:val="%5."/>
      <w:lvlJc w:val="left"/>
      <w:pPr>
        <w:tabs>
          <w:tab w:val="num" w:pos="3300"/>
        </w:tabs>
        <w:ind w:left="3300" w:hanging="360"/>
      </w:pPr>
    </w:lvl>
    <w:lvl w:ilvl="5" w:tentative="1">
      <w:start w:val="1"/>
      <w:numFmt w:val="decimal"/>
      <w:lvlText w:val="%6."/>
      <w:lvlJc w:val="left"/>
      <w:pPr>
        <w:tabs>
          <w:tab w:val="num" w:pos="4020"/>
        </w:tabs>
        <w:ind w:left="4020" w:hanging="360"/>
      </w:pPr>
    </w:lvl>
    <w:lvl w:ilvl="6" w:tentative="1">
      <w:start w:val="1"/>
      <w:numFmt w:val="decimal"/>
      <w:lvlText w:val="%7."/>
      <w:lvlJc w:val="left"/>
      <w:pPr>
        <w:tabs>
          <w:tab w:val="num" w:pos="4740"/>
        </w:tabs>
        <w:ind w:left="4740" w:hanging="360"/>
      </w:pPr>
    </w:lvl>
    <w:lvl w:ilvl="7" w:tentative="1">
      <w:start w:val="1"/>
      <w:numFmt w:val="decimal"/>
      <w:lvlText w:val="%8."/>
      <w:lvlJc w:val="left"/>
      <w:pPr>
        <w:tabs>
          <w:tab w:val="num" w:pos="5460"/>
        </w:tabs>
        <w:ind w:left="5460" w:hanging="360"/>
      </w:pPr>
    </w:lvl>
    <w:lvl w:ilvl="8" w:tentative="1">
      <w:start w:val="1"/>
      <w:numFmt w:val="decimal"/>
      <w:lvlText w:val="%9."/>
      <w:lvlJc w:val="left"/>
      <w:pPr>
        <w:tabs>
          <w:tab w:val="num" w:pos="6180"/>
        </w:tabs>
        <w:ind w:left="6180" w:hanging="360"/>
      </w:pPr>
    </w:lvl>
  </w:abstractNum>
  <w:abstractNum w:abstractNumId="19" w15:restartNumberingAfterBreak="0">
    <w:nsid w:val="7743220E"/>
    <w:multiLevelType w:val="hybridMultilevel"/>
    <w:tmpl w:val="312014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75728B5"/>
    <w:multiLevelType w:val="multilevel"/>
    <w:tmpl w:val="B2F6FD1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76D65E3"/>
    <w:multiLevelType w:val="multilevel"/>
    <w:tmpl w:val="02B2BD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C5D4BF9"/>
    <w:multiLevelType w:val="hybridMultilevel"/>
    <w:tmpl w:val="B14C6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6"/>
  </w:num>
  <w:num w:numId="3">
    <w:abstractNumId w:val="14"/>
  </w:num>
  <w:num w:numId="4">
    <w:abstractNumId w:val="18"/>
  </w:num>
  <w:num w:numId="5">
    <w:abstractNumId w:val="21"/>
  </w:num>
  <w:num w:numId="6">
    <w:abstractNumId w:val="3"/>
  </w:num>
  <w:num w:numId="7">
    <w:abstractNumId w:val="10"/>
  </w:num>
  <w:num w:numId="8">
    <w:abstractNumId w:val="9"/>
  </w:num>
  <w:num w:numId="9">
    <w:abstractNumId w:val="11"/>
  </w:num>
  <w:num w:numId="10">
    <w:abstractNumId w:val="6"/>
  </w:num>
  <w:num w:numId="11">
    <w:abstractNumId w:val="17"/>
  </w:num>
  <w:num w:numId="12">
    <w:abstractNumId w:val="1"/>
  </w:num>
  <w:num w:numId="13">
    <w:abstractNumId w:val="22"/>
  </w:num>
  <w:num w:numId="14">
    <w:abstractNumId w:val="2"/>
  </w:num>
  <w:num w:numId="15">
    <w:abstractNumId w:val="20"/>
  </w:num>
  <w:num w:numId="16">
    <w:abstractNumId w:val="0"/>
  </w:num>
  <w:num w:numId="17">
    <w:abstractNumId w:val="13"/>
  </w:num>
  <w:num w:numId="18">
    <w:abstractNumId w:val="7"/>
  </w:num>
  <w:num w:numId="19">
    <w:abstractNumId w:val="5"/>
  </w:num>
  <w:num w:numId="20">
    <w:abstractNumId w:val="19"/>
  </w:num>
  <w:num w:numId="21">
    <w:abstractNumId w:val="15"/>
  </w:num>
  <w:num w:numId="22">
    <w:abstractNumId w:val="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ED6"/>
    <w:rsid w:val="00001B59"/>
    <w:rsid w:val="00002B79"/>
    <w:rsid w:val="000048BA"/>
    <w:rsid w:val="0001327A"/>
    <w:rsid w:val="00013D7A"/>
    <w:rsid w:val="000154B5"/>
    <w:rsid w:val="00016863"/>
    <w:rsid w:val="000208E4"/>
    <w:rsid w:val="00045D75"/>
    <w:rsid w:val="00047DDA"/>
    <w:rsid w:val="00050ED6"/>
    <w:rsid w:val="00053685"/>
    <w:rsid w:val="0005492D"/>
    <w:rsid w:val="0006131D"/>
    <w:rsid w:val="000771B6"/>
    <w:rsid w:val="00082CD1"/>
    <w:rsid w:val="00083C86"/>
    <w:rsid w:val="00086F0E"/>
    <w:rsid w:val="00093E4B"/>
    <w:rsid w:val="000956D8"/>
    <w:rsid w:val="00095C5A"/>
    <w:rsid w:val="00097E5C"/>
    <w:rsid w:val="000A037C"/>
    <w:rsid w:val="000A12A6"/>
    <w:rsid w:val="000A2EF1"/>
    <w:rsid w:val="000A52F3"/>
    <w:rsid w:val="000A5478"/>
    <w:rsid w:val="000A6590"/>
    <w:rsid w:val="000B276C"/>
    <w:rsid w:val="000C1D9E"/>
    <w:rsid w:val="000C3990"/>
    <w:rsid w:val="000C4572"/>
    <w:rsid w:val="000D2F4A"/>
    <w:rsid w:val="000D3BA2"/>
    <w:rsid w:val="000D3FCF"/>
    <w:rsid w:val="000E3E4D"/>
    <w:rsid w:val="000F5D06"/>
    <w:rsid w:val="001004C2"/>
    <w:rsid w:val="00105308"/>
    <w:rsid w:val="001062A2"/>
    <w:rsid w:val="001106E5"/>
    <w:rsid w:val="00110915"/>
    <w:rsid w:val="00117D63"/>
    <w:rsid w:val="001200CA"/>
    <w:rsid w:val="00124D12"/>
    <w:rsid w:val="00126D55"/>
    <w:rsid w:val="0013388E"/>
    <w:rsid w:val="001408D8"/>
    <w:rsid w:val="00141F76"/>
    <w:rsid w:val="001435A7"/>
    <w:rsid w:val="00145BC3"/>
    <w:rsid w:val="00161A7D"/>
    <w:rsid w:val="001654CF"/>
    <w:rsid w:val="00165A6B"/>
    <w:rsid w:val="0017082B"/>
    <w:rsid w:val="00171E83"/>
    <w:rsid w:val="001738B8"/>
    <w:rsid w:val="001802CA"/>
    <w:rsid w:val="00191973"/>
    <w:rsid w:val="001A3C31"/>
    <w:rsid w:val="001A4A97"/>
    <w:rsid w:val="001B2FB1"/>
    <w:rsid w:val="001B3A11"/>
    <w:rsid w:val="001C10EF"/>
    <w:rsid w:val="001C2DE1"/>
    <w:rsid w:val="001C3AB5"/>
    <w:rsid w:val="001C4BED"/>
    <w:rsid w:val="001C5810"/>
    <w:rsid w:val="001D10DF"/>
    <w:rsid w:val="001D389A"/>
    <w:rsid w:val="001E0C3A"/>
    <w:rsid w:val="001E37F5"/>
    <w:rsid w:val="001E7699"/>
    <w:rsid w:val="001E7F1D"/>
    <w:rsid w:val="001F77E4"/>
    <w:rsid w:val="001F7D4F"/>
    <w:rsid w:val="002069BF"/>
    <w:rsid w:val="0021113D"/>
    <w:rsid w:val="00215D57"/>
    <w:rsid w:val="00222BF6"/>
    <w:rsid w:val="00231CF0"/>
    <w:rsid w:val="00233CCB"/>
    <w:rsid w:val="00233DBD"/>
    <w:rsid w:val="00235847"/>
    <w:rsid w:val="00236F4B"/>
    <w:rsid w:val="00242E50"/>
    <w:rsid w:val="00247795"/>
    <w:rsid w:val="00247C09"/>
    <w:rsid w:val="00250673"/>
    <w:rsid w:val="00251671"/>
    <w:rsid w:val="002535F0"/>
    <w:rsid w:val="00254BD2"/>
    <w:rsid w:val="00256B85"/>
    <w:rsid w:val="00256E53"/>
    <w:rsid w:val="0026106D"/>
    <w:rsid w:val="002715DE"/>
    <w:rsid w:val="002743DE"/>
    <w:rsid w:val="0027564C"/>
    <w:rsid w:val="002760F7"/>
    <w:rsid w:val="002762BC"/>
    <w:rsid w:val="00287A9E"/>
    <w:rsid w:val="00291392"/>
    <w:rsid w:val="00294E9F"/>
    <w:rsid w:val="00295091"/>
    <w:rsid w:val="002A0506"/>
    <w:rsid w:val="002B43FD"/>
    <w:rsid w:val="002B5B8D"/>
    <w:rsid w:val="002B7B83"/>
    <w:rsid w:val="002C37E2"/>
    <w:rsid w:val="002D5DC1"/>
    <w:rsid w:val="002D6AF8"/>
    <w:rsid w:val="002F0BD8"/>
    <w:rsid w:val="002F1E81"/>
    <w:rsid w:val="002F255A"/>
    <w:rsid w:val="002F340E"/>
    <w:rsid w:val="002F726C"/>
    <w:rsid w:val="00301560"/>
    <w:rsid w:val="00303737"/>
    <w:rsid w:val="003065E5"/>
    <w:rsid w:val="00311CCF"/>
    <w:rsid w:val="00317217"/>
    <w:rsid w:val="00323FD7"/>
    <w:rsid w:val="0034003C"/>
    <w:rsid w:val="00343B6A"/>
    <w:rsid w:val="00345D7C"/>
    <w:rsid w:val="00350464"/>
    <w:rsid w:val="00350D3C"/>
    <w:rsid w:val="00356BD7"/>
    <w:rsid w:val="00357DDD"/>
    <w:rsid w:val="003622DA"/>
    <w:rsid w:val="00362525"/>
    <w:rsid w:val="00363279"/>
    <w:rsid w:val="0036344C"/>
    <w:rsid w:val="00363608"/>
    <w:rsid w:val="00370B6C"/>
    <w:rsid w:val="0037420A"/>
    <w:rsid w:val="00380072"/>
    <w:rsid w:val="00395810"/>
    <w:rsid w:val="003A37C0"/>
    <w:rsid w:val="003A6795"/>
    <w:rsid w:val="003B0A04"/>
    <w:rsid w:val="003B3301"/>
    <w:rsid w:val="003B6C7B"/>
    <w:rsid w:val="003D2735"/>
    <w:rsid w:val="003D5630"/>
    <w:rsid w:val="003E50F4"/>
    <w:rsid w:val="003E6B8C"/>
    <w:rsid w:val="004135FE"/>
    <w:rsid w:val="0041509D"/>
    <w:rsid w:val="00421AA9"/>
    <w:rsid w:val="004319FF"/>
    <w:rsid w:val="0043502B"/>
    <w:rsid w:val="004406DD"/>
    <w:rsid w:val="00441973"/>
    <w:rsid w:val="00441C4D"/>
    <w:rsid w:val="00451F71"/>
    <w:rsid w:val="004535CF"/>
    <w:rsid w:val="00453FD1"/>
    <w:rsid w:val="00462811"/>
    <w:rsid w:val="0046448E"/>
    <w:rsid w:val="0047010C"/>
    <w:rsid w:val="00470366"/>
    <w:rsid w:val="0047221C"/>
    <w:rsid w:val="004725D3"/>
    <w:rsid w:val="00473042"/>
    <w:rsid w:val="00485221"/>
    <w:rsid w:val="00490694"/>
    <w:rsid w:val="0049252F"/>
    <w:rsid w:val="004958D9"/>
    <w:rsid w:val="004A06AE"/>
    <w:rsid w:val="004A3256"/>
    <w:rsid w:val="004A387E"/>
    <w:rsid w:val="004A6324"/>
    <w:rsid w:val="004A783E"/>
    <w:rsid w:val="004B25DA"/>
    <w:rsid w:val="004B2A73"/>
    <w:rsid w:val="004B35BE"/>
    <w:rsid w:val="004B506E"/>
    <w:rsid w:val="004B60B4"/>
    <w:rsid w:val="004C0144"/>
    <w:rsid w:val="004C1BA5"/>
    <w:rsid w:val="004D4F9F"/>
    <w:rsid w:val="004D5EA8"/>
    <w:rsid w:val="004E64CA"/>
    <w:rsid w:val="004F5717"/>
    <w:rsid w:val="00501B88"/>
    <w:rsid w:val="00511DFA"/>
    <w:rsid w:val="00515395"/>
    <w:rsid w:val="00517D0C"/>
    <w:rsid w:val="00520F87"/>
    <w:rsid w:val="0052133E"/>
    <w:rsid w:val="00526B63"/>
    <w:rsid w:val="00534FEC"/>
    <w:rsid w:val="005367E9"/>
    <w:rsid w:val="00544160"/>
    <w:rsid w:val="005505EA"/>
    <w:rsid w:val="0055384A"/>
    <w:rsid w:val="00555024"/>
    <w:rsid w:val="00555CA9"/>
    <w:rsid w:val="00556DD9"/>
    <w:rsid w:val="00561CCE"/>
    <w:rsid w:val="0056457D"/>
    <w:rsid w:val="0056458E"/>
    <w:rsid w:val="00582277"/>
    <w:rsid w:val="00584C69"/>
    <w:rsid w:val="00584CAD"/>
    <w:rsid w:val="00590BA0"/>
    <w:rsid w:val="00590BF7"/>
    <w:rsid w:val="005A3F17"/>
    <w:rsid w:val="005A4F96"/>
    <w:rsid w:val="005A6E02"/>
    <w:rsid w:val="005B4521"/>
    <w:rsid w:val="005C177C"/>
    <w:rsid w:val="005C3D14"/>
    <w:rsid w:val="005D7219"/>
    <w:rsid w:val="005F1EC7"/>
    <w:rsid w:val="005F45D0"/>
    <w:rsid w:val="005F5203"/>
    <w:rsid w:val="0062451E"/>
    <w:rsid w:val="00625CA6"/>
    <w:rsid w:val="00627CB2"/>
    <w:rsid w:val="00637D01"/>
    <w:rsid w:val="00640BAB"/>
    <w:rsid w:val="00650D2E"/>
    <w:rsid w:val="006603A9"/>
    <w:rsid w:val="00660D67"/>
    <w:rsid w:val="00670111"/>
    <w:rsid w:val="006701D0"/>
    <w:rsid w:val="00672E3A"/>
    <w:rsid w:val="00675A8B"/>
    <w:rsid w:val="006762EC"/>
    <w:rsid w:val="0068032A"/>
    <w:rsid w:val="006865B2"/>
    <w:rsid w:val="00687E89"/>
    <w:rsid w:val="00691374"/>
    <w:rsid w:val="0069200C"/>
    <w:rsid w:val="00695D2E"/>
    <w:rsid w:val="00697C98"/>
    <w:rsid w:val="006A106F"/>
    <w:rsid w:val="006A67CC"/>
    <w:rsid w:val="006B1678"/>
    <w:rsid w:val="006B4F7F"/>
    <w:rsid w:val="006B4FFD"/>
    <w:rsid w:val="006C79DE"/>
    <w:rsid w:val="006D3B32"/>
    <w:rsid w:val="006D7189"/>
    <w:rsid w:val="006E53B7"/>
    <w:rsid w:val="006E5C19"/>
    <w:rsid w:val="006F290D"/>
    <w:rsid w:val="006F2E40"/>
    <w:rsid w:val="006F4E9F"/>
    <w:rsid w:val="006F6D41"/>
    <w:rsid w:val="0070352C"/>
    <w:rsid w:val="007047A8"/>
    <w:rsid w:val="007153BA"/>
    <w:rsid w:val="00716720"/>
    <w:rsid w:val="007215A9"/>
    <w:rsid w:val="00730E99"/>
    <w:rsid w:val="007347F6"/>
    <w:rsid w:val="00735EFA"/>
    <w:rsid w:val="007405BE"/>
    <w:rsid w:val="00762B8E"/>
    <w:rsid w:val="00764082"/>
    <w:rsid w:val="007715B5"/>
    <w:rsid w:val="00777371"/>
    <w:rsid w:val="00782C6F"/>
    <w:rsid w:val="00785B62"/>
    <w:rsid w:val="00787142"/>
    <w:rsid w:val="00790B56"/>
    <w:rsid w:val="0079448F"/>
    <w:rsid w:val="00796BCE"/>
    <w:rsid w:val="007A20A1"/>
    <w:rsid w:val="007B19E9"/>
    <w:rsid w:val="007C0F22"/>
    <w:rsid w:val="007D17AB"/>
    <w:rsid w:val="007D3C50"/>
    <w:rsid w:val="007E1190"/>
    <w:rsid w:val="007E4DAE"/>
    <w:rsid w:val="007E5205"/>
    <w:rsid w:val="007E5499"/>
    <w:rsid w:val="007E7228"/>
    <w:rsid w:val="007F1D75"/>
    <w:rsid w:val="007F30AB"/>
    <w:rsid w:val="00801FCB"/>
    <w:rsid w:val="0080317B"/>
    <w:rsid w:val="008166C3"/>
    <w:rsid w:val="00822891"/>
    <w:rsid w:val="008237CB"/>
    <w:rsid w:val="00833D43"/>
    <w:rsid w:val="00853AC4"/>
    <w:rsid w:val="00853C73"/>
    <w:rsid w:val="00861B1B"/>
    <w:rsid w:val="0086568E"/>
    <w:rsid w:val="00865A6A"/>
    <w:rsid w:val="0087166C"/>
    <w:rsid w:val="00881382"/>
    <w:rsid w:val="00887A92"/>
    <w:rsid w:val="00894861"/>
    <w:rsid w:val="008A1C53"/>
    <w:rsid w:val="008A5DF0"/>
    <w:rsid w:val="008A5F45"/>
    <w:rsid w:val="008A7A11"/>
    <w:rsid w:val="008B012E"/>
    <w:rsid w:val="008B2E56"/>
    <w:rsid w:val="008B3598"/>
    <w:rsid w:val="008B3D7C"/>
    <w:rsid w:val="008B6302"/>
    <w:rsid w:val="008C0238"/>
    <w:rsid w:val="008C1C75"/>
    <w:rsid w:val="008C1D16"/>
    <w:rsid w:val="008E1A9C"/>
    <w:rsid w:val="008E2546"/>
    <w:rsid w:val="008F5DEB"/>
    <w:rsid w:val="009154E2"/>
    <w:rsid w:val="00915F0F"/>
    <w:rsid w:val="009274B5"/>
    <w:rsid w:val="0092762D"/>
    <w:rsid w:val="00931CE5"/>
    <w:rsid w:val="009335BD"/>
    <w:rsid w:val="00935804"/>
    <w:rsid w:val="00943FC7"/>
    <w:rsid w:val="00951EB0"/>
    <w:rsid w:val="00957027"/>
    <w:rsid w:val="009579CC"/>
    <w:rsid w:val="00967B3B"/>
    <w:rsid w:val="00967BE9"/>
    <w:rsid w:val="009715C0"/>
    <w:rsid w:val="00973439"/>
    <w:rsid w:val="0097395C"/>
    <w:rsid w:val="009747E8"/>
    <w:rsid w:val="0097791C"/>
    <w:rsid w:val="00977F25"/>
    <w:rsid w:val="00985B41"/>
    <w:rsid w:val="00991E7C"/>
    <w:rsid w:val="009D0D7E"/>
    <w:rsid w:val="009D0E72"/>
    <w:rsid w:val="009D3D08"/>
    <w:rsid w:val="009D4FE4"/>
    <w:rsid w:val="009E48B3"/>
    <w:rsid w:val="009F455D"/>
    <w:rsid w:val="00A2363F"/>
    <w:rsid w:val="00A24CF9"/>
    <w:rsid w:val="00A24F8D"/>
    <w:rsid w:val="00A27238"/>
    <w:rsid w:val="00A33B91"/>
    <w:rsid w:val="00A4284B"/>
    <w:rsid w:val="00A46C97"/>
    <w:rsid w:val="00A4778F"/>
    <w:rsid w:val="00A4793D"/>
    <w:rsid w:val="00A54989"/>
    <w:rsid w:val="00A61211"/>
    <w:rsid w:val="00A70203"/>
    <w:rsid w:val="00A7277B"/>
    <w:rsid w:val="00A81020"/>
    <w:rsid w:val="00A85D1D"/>
    <w:rsid w:val="00A90189"/>
    <w:rsid w:val="00A96603"/>
    <w:rsid w:val="00AA3B1F"/>
    <w:rsid w:val="00AA7B9D"/>
    <w:rsid w:val="00AB0BD1"/>
    <w:rsid w:val="00AB0D35"/>
    <w:rsid w:val="00AB3C3D"/>
    <w:rsid w:val="00AB451F"/>
    <w:rsid w:val="00AC4329"/>
    <w:rsid w:val="00AC635B"/>
    <w:rsid w:val="00AD4463"/>
    <w:rsid w:val="00AE0DAA"/>
    <w:rsid w:val="00AE3D92"/>
    <w:rsid w:val="00AF4AE6"/>
    <w:rsid w:val="00B0390F"/>
    <w:rsid w:val="00B04A24"/>
    <w:rsid w:val="00B077CA"/>
    <w:rsid w:val="00B15888"/>
    <w:rsid w:val="00B17FF5"/>
    <w:rsid w:val="00B31ED8"/>
    <w:rsid w:val="00B407FF"/>
    <w:rsid w:val="00B410C9"/>
    <w:rsid w:val="00B46582"/>
    <w:rsid w:val="00B53178"/>
    <w:rsid w:val="00B53867"/>
    <w:rsid w:val="00B54900"/>
    <w:rsid w:val="00B55D2F"/>
    <w:rsid w:val="00B57F0C"/>
    <w:rsid w:val="00B7693D"/>
    <w:rsid w:val="00B779C8"/>
    <w:rsid w:val="00B83655"/>
    <w:rsid w:val="00B84639"/>
    <w:rsid w:val="00B93303"/>
    <w:rsid w:val="00B95EF8"/>
    <w:rsid w:val="00B97205"/>
    <w:rsid w:val="00BA1193"/>
    <w:rsid w:val="00BA35D3"/>
    <w:rsid w:val="00BA7969"/>
    <w:rsid w:val="00BB233C"/>
    <w:rsid w:val="00BB69BF"/>
    <w:rsid w:val="00BC4857"/>
    <w:rsid w:val="00BD057A"/>
    <w:rsid w:val="00BE5238"/>
    <w:rsid w:val="00BE54C3"/>
    <w:rsid w:val="00BE6EE3"/>
    <w:rsid w:val="00BF2E0F"/>
    <w:rsid w:val="00BF3D90"/>
    <w:rsid w:val="00BF723C"/>
    <w:rsid w:val="00C05733"/>
    <w:rsid w:val="00C15A64"/>
    <w:rsid w:val="00C2392B"/>
    <w:rsid w:val="00C25151"/>
    <w:rsid w:val="00C32393"/>
    <w:rsid w:val="00C33830"/>
    <w:rsid w:val="00C34EEA"/>
    <w:rsid w:val="00C36273"/>
    <w:rsid w:val="00C43EE8"/>
    <w:rsid w:val="00C5008C"/>
    <w:rsid w:val="00C5107B"/>
    <w:rsid w:val="00C53B3E"/>
    <w:rsid w:val="00C5566C"/>
    <w:rsid w:val="00C5723A"/>
    <w:rsid w:val="00C6447C"/>
    <w:rsid w:val="00C64F4D"/>
    <w:rsid w:val="00C70E53"/>
    <w:rsid w:val="00C71B57"/>
    <w:rsid w:val="00C72887"/>
    <w:rsid w:val="00C74E8B"/>
    <w:rsid w:val="00C8305D"/>
    <w:rsid w:val="00CA033E"/>
    <w:rsid w:val="00CA2F5C"/>
    <w:rsid w:val="00CA6DF2"/>
    <w:rsid w:val="00CB0496"/>
    <w:rsid w:val="00CB31BC"/>
    <w:rsid w:val="00CB7049"/>
    <w:rsid w:val="00CC1FCB"/>
    <w:rsid w:val="00CC6683"/>
    <w:rsid w:val="00CD395C"/>
    <w:rsid w:val="00CD73AE"/>
    <w:rsid w:val="00CE257C"/>
    <w:rsid w:val="00CE3059"/>
    <w:rsid w:val="00CE3859"/>
    <w:rsid w:val="00CE676C"/>
    <w:rsid w:val="00CF1CD0"/>
    <w:rsid w:val="00CF553E"/>
    <w:rsid w:val="00CF57BC"/>
    <w:rsid w:val="00D039A2"/>
    <w:rsid w:val="00D10A42"/>
    <w:rsid w:val="00D1166B"/>
    <w:rsid w:val="00D12611"/>
    <w:rsid w:val="00D2555B"/>
    <w:rsid w:val="00D26FB6"/>
    <w:rsid w:val="00D40DF0"/>
    <w:rsid w:val="00D41A54"/>
    <w:rsid w:val="00D41AC6"/>
    <w:rsid w:val="00D4371C"/>
    <w:rsid w:val="00D53810"/>
    <w:rsid w:val="00D61324"/>
    <w:rsid w:val="00D61D41"/>
    <w:rsid w:val="00D67F92"/>
    <w:rsid w:val="00D712A5"/>
    <w:rsid w:val="00D77031"/>
    <w:rsid w:val="00D81A6A"/>
    <w:rsid w:val="00D82C80"/>
    <w:rsid w:val="00D93D26"/>
    <w:rsid w:val="00DA13C0"/>
    <w:rsid w:val="00DA1C88"/>
    <w:rsid w:val="00DC5685"/>
    <w:rsid w:val="00DD0144"/>
    <w:rsid w:val="00DD3654"/>
    <w:rsid w:val="00DD3BE7"/>
    <w:rsid w:val="00DD6B69"/>
    <w:rsid w:val="00DF1743"/>
    <w:rsid w:val="00E05C24"/>
    <w:rsid w:val="00E06ED0"/>
    <w:rsid w:val="00E078D8"/>
    <w:rsid w:val="00E16015"/>
    <w:rsid w:val="00E16045"/>
    <w:rsid w:val="00E255B0"/>
    <w:rsid w:val="00E257B0"/>
    <w:rsid w:val="00E2653E"/>
    <w:rsid w:val="00E3238B"/>
    <w:rsid w:val="00E454CF"/>
    <w:rsid w:val="00E459E0"/>
    <w:rsid w:val="00E4651B"/>
    <w:rsid w:val="00E525F9"/>
    <w:rsid w:val="00E652F4"/>
    <w:rsid w:val="00E71E95"/>
    <w:rsid w:val="00E72696"/>
    <w:rsid w:val="00E75B38"/>
    <w:rsid w:val="00E76526"/>
    <w:rsid w:val="00EA2EF8"/>
    <w:rsid w:val="00EA7BD6"/>
    <w:rsid w:val="00EC12F3"/>
    <w:rsid w:val="00EC3956"/>
    <w:rsid w:val="00EC76D2"/>
    <w:rsid w:val="00EC7955"/>
    <w:rsid w:val="00ED3B02"/>
    <w:rsid w:val="00ED55CD"/>
    <w:rsid w:val="00ED5748"/>
    <w:rsid w:val="00ED5CA1"/>
    <w:rsid w:val="00F06D97"/>
    <w:rsid w:val="00F172FF"/>
    <w:rsid w:val="00F236C9"/>
    <w:rsid w:val="00F275A4"/>
    <w:rsid w:val="00F302F5"/>
    <w:rsid w:val="00F43E9D"/>
    <w:rsid w:val="00F45273"/>
    <w:rsid w:val="00F45A41"/>
    <w:rsid w:val="00F4683F"/>
    <w:rsid w:val="00F56680"/>
    <w:rsid w:val="00F57B95"/>
    <w:rsid w:val="00F71ED5"/>
    <w:rsid w:val="00F73B82"/>
    <w:rsid w:val="00FA01F8"/>
    <w:rsid w:val="00FB50B5"/>
    <w:rsid w:val="00FC1ADD"/>
    <w:rsid w:val="00FC41B5"/>
    <w:rsid w:val="00FC49C7"/>
    <w:rsid w:val="00FC6232"/>
    <w:rsid w:val="00FD1DCA"/>
    <w:rsid w:val="00FD6688"/>
    <w:rsid w:val="00FD6A62"/>
    <w:rsid w:val="00FD76B4"/>
    <w:rsid w:val="00FE2052"/>
    <w:rsid w:val="00FF1130"/>
    <w:rsid w:val="00FF7B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26109F"/>
  <w15:docId w15:val="{783494EC-E9C7-48EB-B74D-5ABD698F6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0E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050E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050E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50ED6"/>
  </w:style>
  <w:style w:type="character" w:styleId="Hyperlink">
    <w:name w:val="Hyperlink"/>
    <w:basedOn w:val="DefaultParagraphFont"/>
    <w:uiPriority w:val="99"/>
    <w:unhideWhenUsed/>
    <w:rsid w:val="00050ED6"/>
    <w:rPr>
      <w:color w:val="0000FF"/>
      <w:u w:val="single"/>
    </w:rPr>
  </w:style>
  <w:style w:type="paragraph" w:styleId="Header">
    <w:name w:val="header"/>
    <w:basedOn w:val="Normal"/>
    <w:link w:val="HeaderChar"/>
    <w:uiPriority w:val="99"/>
    <w:unhideWhenUsed/>
    <w:rsid w:val="004C1B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BA5"/>
  </w:style>
  <w:style w:type="paragraph" w:styleId="Footer">
    <w:name w:val="footer"/>
    <w:basedOn w:val="Normal"/>
    <w:link w:val="FooterChar"/>
    <w:uiPriority w:val="99"/>
    <w:unhideWhenUsed/>
    <w:qFormat/>
    <w:rsid w:val="004C1B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BA5"/>
  </w:style>
  <w:style w:type="paragraph" w:styleId="ListParagraph">
    <w:name w:val="List Paragraph"/>
    <w:basedOn w:val="Normal"/>
    <w:uiPriority w:val="34"/>
    <w:qFormat/>
    <w:rsid w:val="00311CCF"/>
    <w:pPr>
      <w:ind w:left="720"/>
      <w:contextualSpacing/>
    </w:pPr>
  </w:style>
  <w:style w:type="paragraph" w:styleId="Subtitle">
    <w:name w:val="Subtitle"/>
    <w:basedOn w:val="Normal"/>
    <w:next w:val="Normal"/>
    <w:link w:val="SubtitleChar"/>
    <w:uiPriority w:val="11"/>
    <w:qFormat/>
    <w:rsid w:val="009D3D0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D3D08"/>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CA2F5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2F5C"/>
    <w:rPr>
      <w:rFonts w:ascii="Lucida Grande" w:hAnsi="Lucida Grande" w:cs="Lucida Grande"/>
      <w:sz w:val="18"/>
      <w:szCs w:val="18"/>
    </w:rPr>
  </w:style>
  <w:style w:type="paragraph" w:styleId="PlainText">
    <w:name w:val="Plain Text"/>
    <w:basedOn w:val="Normal"/>
    <w:link w:val="PlainTextChar"/>
    <w:uiPriority w:val="99"/>
    <w:unhideWhenUsed/>
    <w:rsid w:val="00C5008C"/>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C5008C"/>
    <w:rPr>
      <w:rFonts w:ascii="Consolas" w:eastAsia="Calibri" w:hAnsi="Consolas" w:cs="Consolas"/>
      <w:sz w:val="21"/>
      <w:szCs w:val="21"/>
    </w:rPr>
  </w:style>
  <w:style w:type="paragraph" w:styleId="HTMLPreformatted">
    <w:name w:val="HTML Preformatted"/>
    <w:basedOn w:val="Normal"/>
    <w:link w:val="HTMLPreformattedChar"/>
    <w:uiPriority w:val="99"/>
    <w:semiHidden/>
    <w:unhideWhenUsed/>
    <w:rsid w:val="004C014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C0144"/>
    <w:rPr>
      <w:rFonts w:ascii="Consolas" w:hAnsi="Consolas"/>
      <w:sz w:val="20"/>
      <w:szCs w:val="20"/>
    </w:rPr>
  </w:style>
  <w:style w:type="character" w:styleId="UnresolvedMention">
    <w:name w:val="Unresolved Mention"/>
    <w:basedOn w:val="DefaultParagraphFont"/>
    <w:uiPriority w:val="99"/>
    <w:semiHidden/>
    <w:unhideWhenUsed/>
    <w:rsid w:val="008E2546"/>
    <w:rPr>
      <w:color w:val="605E5C"/>
      <w:shd w:val="clear" w:color="auto" w:fill="E1DFDD"/>
    </w:rPr>
  </w:style>
  <w:style w:type="character" w:customStyle="1" w:styleId="Heading1Char">
    <w:name w:val="Heading 1 Char"/>
    <w:basedOn w:val="DefaultParagraphFont"/>
    <w:link w:val="Heading1"/>
    <w:uiPriority w:val="9"/>
    <w:rsid w:val="00730E9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5017">
      <w:bodyDiv w:val="1"/>
      <w:marLeft w:val="0"/>
      <w:marRight w:val="0"/>
      <w:marTop w:val="0"/>
      <w:marBottom w:val="0"/>
      <w:divBdr>
        <w:top w:val="none" w:sz="0" w:space="0" w:color="auto"/>
        <w:left w:val="none" w:sz="0" w:space="0" w:color="auto"/>
        <w:bottom w:val="none" w:sz="0" w:space="0" w:color="auto"/>
        <w:right w:val="none" w:sz="0" w:space="0" w:color="auto"/>
      </w:divBdr>
      <w:divsChild>
        <w:div w:id="199054773">
          <w:marLeft w:val="0"/>
          <w:marRight w:val="0"/>
          <w:marTop w:val="0"/>
          <w:marBottom w:val="0"/>
          <w:divBdr>
            <w:top w:val="none" w:sz="0" w:space="0" w:color="auto"/>
            <w:left w:val="none" w:sz="0" w:space="0" w:color="auto"/>
            <w:bottom w:val="none" w:sz="0" w:space="0" w:color="auto"/>
            <w:right w:val="none" w:sz="0" w:space="0" w:color="auto"/>
          </w:divBdr>
        </w:div>
        <w:div w:id="836188073">
          <w:marLeft w:val="0"/>
          <w:marRight w:val="0"/>
          <w:marTop w:val="0"/>
          <w:marBottom w:val="0"/>
          <w:divBdr>
            <w:top w:val="none" w:sz="0" w:space="0" w:color="auto"/>
            <w:left w:val="none" w:sz="0" w:space="0" w:color="auto"/>
            <w:bottom w:val="none" w:sz="0" w:space="0" w:color="auto"/>
            <w:right w:val="none" w:sz="0" w:space="0" w:color="auto"/>
          </w:divBdr>
        </w:div>
        <w:div w:id="1505708334">
          <w:marLeft w:val="0"/>
          <w:marRight w:val="0"/>
          <w:marTop w:val="0"/>
          <w:marBottom w:val="0"/>
          <w:divBdr>
            <w:top w:val="none" w:sz="0" w:space="0" w:color="auto"/>
            <w:left w:val="none" w:sz="0" w:space="0" w:color="auto"/>
            <w:bottom w:val="none" w:sz="0" w:space="0" w:color="auto"/>
            <w:right w:val="none" w:sz="0" w:space="0" w:color="auto"/>
          </w:divBdr>
        </w:div>
        <w:div w:id="25297042">
          <w:marLeft w:val="0"/>
          <w:marRight w:val="0"/>
          <w:marTop w:val="0"/>
          <w:marBottom w:val="0"/>
          <w:divBdr>
            <w:top w:val="none" w:sz="0" w:space="0" w:color="auto"/>
            <w:left w:val="none" w:sz="0" w:space="0" w:color="auto"/>
            <w:bottom w:val="none" w:sz="0" w:space="0" w:color="auto"/>
            <w:right w:val="none" w:sz="0" w:space="0" w:color="auto"/>
          </w:divBdr>
        </w:div>
        <w:div w:id="1852647049">
          <w:marLeft w:val="0"/>
          <w:marRight w:val="0"/>
          <w:marTop w:val="0"/>
          <w:marBottom w:val="0"/>
          <w:divBdr>
            <w:top w:val="none" w:sz="0" w:space="0" w:color="auto"/>
            <w:left w:val="none" w:sz="0" w:space="0" w:color="auto"/>
            <w:bottom w:val="none" w:sz="0" w:space="0" w:color="auto"/>
            <w:right w:val="none" w:sz="0" w:space="0" w:color="auto"/>
          </w:divBdr>
        </w:div>
        <w:div w:id="1854220057">
          <w:marLeft w:val="0"/>
          <w:marRight w:val="0"/>
          <w:marTop w:val="0"/>
          <w:marBottom w:val="0"/>
          <w:divBdr>
            <w:top w:val="none" w:sz="0" w:space="0" w:color="auto"/>
            <w:left w:val="none" w:sz="0" w:space="0" w:color="auto"/>
            <w:bottom w:val="none" w:sz="0" w:space="0" w:color="auto"/>
            <w:right w:val="none" w:sz="0" w:space="0" w:color="auto"/>
          </w:divBdr>
        </w:div>
        <w:div w:id="2031838697">
          <w:marLeft w:val="0"/>
          <w:marRight w:val="0"/>
          <w:marTop w:val="0"/>
          <w:marBottom w:val="0"/>
          <w:divBdr>
            <w:top w:val="none" w:sz="0" w:space="0" w:color="auto"/>
            <w:left w:val="none" w:sz="0" w:space="0" w:color="auto"/>
            <w:bottom w:val="none" w:sz="0" w:space="0" w:color="auto"/>
            <w:right w:val="none" w:sz="0" w:space="0" w:color="auto"/>
          </w:divBdr>
        </w:div>
        <w:div w:id="1317109364">
          <w:marLeft w:val="0"/>
          <w:marRight w:val="0"/>
          <w:marTop w:val="0"/>
          <w:marBottom w:val="0"/>
          <w:divBdr>
            <w:top w:val="none" w:sz="0" w:space="0" w:color="auto"/>
            <w:left w:val="none" w:sz="0" w:space="0" w:color="auto"/>
            <w:bottom w:val="none" w:sz="0" w:space="0" w:color="auto"/>
            <w:right w:val="none" w:sz="0" w:space="0" w:color="auto"/>
          </w:divBdr>
        </w:div>
        <w:div w:id="1531146678">
          <w:marLeft w:val="0"/>
          <w:marRight w:val="0"/>
          <w:marTop w:val="0"/>
          <w:marBottom w:val="0"/>
          <w:divBdr>
            <w:top w:val="none" w:sz="0" w:space="0" w:color="auto"/>
            <w:left w:val="none" w:sz="0" w:space="0" w:color="auto"/>
            <w:bottom w:val="none" w:sz="0" w:space="0" w:color="auto"/>
            <w:right w:val="none" w:sz="0" w:space="0" w:color="auto"/>
          </w:divBdr>
        </w:div>
      </w:divsChild>
    </w:div>
    <w:div w:id="145442233">
      <w:bodyDiv w:val="1"/>
      <w:marLeft w:val="0"/>
      <w:marRight w:val="0"/>
      <w:marTop w:val="0"/>
      <w:marBottom w:val="0"/>
      <w:divBdr>
        <w:top w:val="none" w:sz="0" w:space="0" w:color="auto"/>
        <w:left w:val="none" w:sz="0" w:space="0" w:color="auto"/>
        <w:bottom w:val="none" w:sz="0" w:space="0" w:color="auto"/>
        <w:right w:val="none" w:sz="0" w:space="0" w:color="auto"/>
      </w:divBdr>
    </w:div>
    <w:div w:id="277109691">
      <w:bodyDiv w:val="1"/>
      <w:marLeft w:val="0"/>
      <w:marRight w:val="0"/>
      <w:marTop w:val="0"/>
      <w:marBottom w:val="0"/>
      <w:divBdr>
        <w:top w:val="none" w:sz="0" w:space="0" w:color="auto"/>
        <w:left w:val="none" w:sz="0" w:space="0" w:color="auto"/>
        <w:bottom w:val="none" w:sz="0" w:space="0" w:color="auto"/>
        <w:right w:val="none" w:sz="0" w:space="0" w:color="auto"/>
      </w:divBdr>
    </w:div>
    <w:div w:id="576400314">
      <w:bodyDiv w:val="1"/>
      <w:marLeft w:val="0"/>
      <w:marRight w:val="0"/>
      <w:marTop w:val="0"/>
      <w:marBottom w:val="0"/>
      <w:divBdr>
        <w:top w:val="none" w:sz="0" w:space="0" w:color="auto"/>
        <w:left w:val="none" w:sz="0" w:space="0" w:color="auto"/>
        <w:bottom w:val="none" w:sz="0" w:space="0" w:color="auto"/>
        <w:right w:val="none" w:sz="0" w:space="0" w:color="auto"/>
      </w:divBdr>
    </w:div>
    <w:div w:id="624430188">
      <w:bodyDiv w:val="1"/>
      <w:marLeft w:val="0"/>
      <w:marRight w:val="0"/>
      <w:marTop w:val="0"/>
      <w:marBottom w:val="0"/>
      <w:divBdr>
        <w:top w:val="none" w:sz="0" w:space="0" w:color="auto"/>
        <w:left w:val="none" w:sz="0" w:space="0" w:color="auto"/>
        <w:bottom w:val="none" w:sz="0" w:space="0" w:color="auto"/>
        <w:right w:val="none" w:sz="0" w:space="0" w:color="auto"/>
      </w:divBdr>
      <w:divsChild>
        <w:div w:id="1794523071">
          <w:marLeft w:val="0"/>
          <w:marRight w:val="0"/>
          <w:marTop w:val="0"/>
          <w:marBottom w:val="0"/>
          <w:divBdr>
            <w:top w:val="none" w:sz="0" w:space="0" w:color="auto"/>
            <w:left w:val="none" w:sz="0" w:space="0" w:color="auto"/>
            <w:bottom w:val="none" w:sz="0" w:space="0" w:color="auto"/>
            <w:right w:val="none" w:sz="0" w:space="0" w:color="auto"/>
          </w:divBdr>
        </w:div>
      </w:divsChild>
    </w:div>
    <w:div w:id="668866931">
      <w:bodyDiv w:val="1"/>
      <w:marLeft w:val="0"/>
      <w:marRight w:val="0"/>
      <w:marTop w:val="0"/>
      <w:marBottom w:val="0"/>
      <w:divBdr>
        <w:top w:val="none" w:sz="0" w:space="0" w:color="auto"/>
        <w:left w:val="none" w:sz="0" w:space="0" w:color="auto"/>
        <w:bottom w:val="none" w:sz="0" w:space="0" w:color="auto"/>
        <w:right w:val="none" w:sz="0" w:space="0" w:color="auto"/>
      </w:divBdr>
    </w:div>
    <w:div w:id="947813805">
      <w:bodyDiv w:val="1"/>
      <w:marLeft w:val="0"/>
      <w:marRight w:val="0"/>
      <w:marTop w:val="0"/>
      <w:marBottom w:val="0"/>
      <w:divBdr>
        <w:top w:val="none" w:sz="0" w:space="0" w:color="auto"/>
        <w:left w:val="none" w:sz="0" w:space="0" w:color="auto"/>
        <w:bottom w:val="none" w:sz="0" w:space="0" w:color="auto"/>
        <w:right w:val="none" w:sz="0" w:space="0" w:color="auto"/>
      </w:divBdr>
    </w:div>
    <w:div w:id="1012876490">
      <w:bodyDiv w:val="1"/>
      <w:marLeft w:val="0"/>
      <w:marRight w:val="0"/>
      <w:marTop w:val="0"/>
      <w:marBottom w:val="0"/>
      <w:divBdr>
        <w:top w:val="none" w:sz="0" w:space="0" w:color="auto"/>
        <w:left w:val="none" w:sz="0" w:space="0" w:color="auto"/>
        <w:bottom w:val="none" w:sz="0" w:space="0" w:color="auto"/>
        <w:right w:val="none" w:sz="0" w:space="0" w:color="auto"/>
      </w:divBdr>
    </w:div>
    <w:div w:id="1115488938">
      <w:bodyDiv w:val="1"/>
      <w:marLeft w:val="0"/>
      <w:marRight w:val="0"/>
      <w:marTop w:val="0"/>
      <w:marBottom w:val="0"/>
      <w:divBdr>
        <w:top w:val="none" w:sz="0" w:space="0" w:color="auto"/>
        <w:left w:val="none" w:sz="0" w:space="0" w:color="auto"/>
        <w:bottom w:val="none" w:sz="0" w:space="0" w:color="auto"/>
        <w:right w:val="none" w:sz="0" w:space="0" w:color="auto"/>
      </w:divBdr>
    </w:div>
    <w:div w:id="1204096390">
      <w:bodyDiv w:val="1"/>
      <w:marLeft w:val="0"/>
      <w:marRight w:val="0"/>
      <w:marTop w:val="0"/>
      <w:marBottom w:val="0"/>
      <w:divBdr>
        <w:top w:val="none" w:sz="0" w:space="0" w:color="auto"/>
        <w:left w:val="none" w:sz="0" w:space="0" w:color="auto"/>
        <w:bottom w:val="none" w:sz="0" w:space="0" w:color="auto"/>
        <w:right w:val="none" w:sz="0" w:space="0" w:color="auto"/>
      </w:divBdr>
    </w:div>
    <w:div w:id="1291741913">
      <w:bodyDiv w:val="1"/>
      <w:marLeft w:val="0"/>
      <w:marRight w:val="0"/>
      <w:marTop w:val="0"/>
      <w:marBottom w:val="0"/>
      <w:divBdr>
        <w:top w:val="none" w:sz="0" w:space="0" w:color="auto"/>
        <w:left w:val="none" w:sz="0" w:space="0" w:color="auto"/>
        <w:bottom w:val="none" w:sz="0" w:space="0" w:color="auto"/>
        <w:right w:val="none" w:sz="0" w:space="0" w:color="auto"/>
      </w:divBdr>
    </w:div>
    <w:div w:id="1472867827">
      <w:bodyDiv w:val="1"/>
      <w:marLeft w:val="0"/>
      <w:marRight w:val="0"/>
      <w:marTop w:val="0"/>
      <w:marBottom w:val="0"/>
      <w:divBdr>
        <w:top w:val="none" w:sz="0" w:space="0" w:color="auto"/>
        <w:left w:val="none" w:sz="0" w:space="0" w:color="auto"/>
        <w:bottom w:val="none" w:sz="0" w:space="0" w:color="auto"/>
        <w:right w:val="none" w:sz="0" w:space="0" w:color="auto"/>
      </w:divBdr>
    </w:div>
    <w:div w:id="1504005595">
      <w:bodyDiv w:val="1"/>
      <w:marLeft w:val="0"/>
      <w:marRight w:val="0"/>
      <w:marTop w:val="0"/>
      <w:marBottom w:val="0"/>
      <w:divBdr>
        <w:top w:val="none" w:sz="0" w:space="0" w:color="auto"/>
        <w:left w:val="none" w:sz="0" w:space="0" w:color="auto"/>
        <w:bottom w:val="none" w:sz="0" w:space="0" w:color="auto"/>
        <w:right w:val="none" w:sz="0" w:space="0" w:color="auto"/>
      </w:divBdr>
    </w:div>
    <w:div w:id="1566987163">
      <w:bodyDiv w:val="1"/>
      <w:marLeft w:val="0"/>
      <w:marRight w:val="0"/>
      <w:marTop w:val="0"/>
      <w:marBottom w:val="0"/>
      <w:divBdr>
        <w:top w:val="none" w:sz="0" w:space="0" w:color="auto"/>
        <w:left w:val="none" w:sz="0" w:space="0" w:color="auto"/>
        <w:bottom w:val="none" w:sz="0" w:space="0" w:color="auto"/>
        <w:right w:val="none" w:sz="0" w:space="0" w:color="auto"/>
      </w:divBdr>
    </w:div>
    <w:div w:id="1619489511">
      <w:bodyDiv w:val="1"/>
      <w:marLeft w:val="0"/>
      <w:marRight w:val="0"/>
      <w:marTop w:val="0"/>
      <w:marBottom w:val="0"/>
      <w:divBdr>
        <w:top w:val="none" w:sz="0" w:space="0" w:color="auto"/>
        <w:left w:val="none" w:sz="0" w:space="0" w:color="auto"/>
        <w:bottom w:val="none" w:sz="0" w:space="0" w:color="auto"/>
        <w:right w:val="none" w:sz="0" w:space="0" w:color="auto"/>
      </w:divBdr>
      <w:divsChild>
        <w:div w:id="137916309">
          <w:marLeft w:val="0"/>
          <w:marRight w:val="0"/>
          <w:marTop w:val="0"/>
          <w:marBottom w:val="0"/>
          <w:divBdr>
            <w:top w:val="none" w:sz="0" w:space="0" w:color="auto"/>
            <w:left w:val="none" w:sz="0" w:space="0" w:color="auto"/>
            <w:bottom w:val="none" w:sz="0" w:space="0" w:color="auto"/>
            <w:right w:val="none" w:sz="0" w:space="0" w:color="auto"/>
          </w:divBdr>
        </w:div>
        <w:div w:id="1504396472">
          <w:marLeft w:val="0"/>
          <w:marRight w:val="0"/>
          <w:marTop w:val="0"/>
          <w:marBottom w:val="0"/>
          <w:divBdr>
            <w:top w:val="none" w:sz="0" w:space="0" w:color="auto"/>
            <w:left w:val="none" w:sz="0" w:space="0" w:color="auto"/>
            <w:bottom w:val="none" w:sz="0" w:space="0" w:color="auto"/>
            <w:right w:val="none" w:sz="0" w:space="0" w:color="auto"/>
          </w:divBdr>
        </w:div>
      </w:divsChild>
    </w:div>
    <w:div w:id="181275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DB314-53B1-DB4C-AE5C-0431B56B1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2941</TotalTime>
  <Pages>5</Pages>
  <Words>1419</Words>
  <Characters>8092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McGraw Hill Companies</Company>
  <LinksUpToDate>false</LinksUpToDate>
  <CharactersWithSpaces>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Hamil (SNL: 434-951-7480)</dc:creator>
  <cp:keywords/>
  <dc:description/>
  <cp:lastModifiedBy>Jim Peterson</cp:lastModifiedBy>
  <cp:revision>95</cp:revision>
  <cp:lastPrinted>2021-09-19T20:18:00Z</cp:lastPrinted>
  <dcterms:created xsi:type="dcterms:W3CDTF">2021-09-20T14:42:00Z</dcterms:created>
  <dcterms:modified xsi:type="dcterms:W3CDTF">2021-10-01T17:49:00Z</dcterms:modified>
</cp:coreProperties>
</file>